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1C28BD" w:rsidRPr="006C4917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1C28BD" w:rsidRPr="006C4917" w:rsidRDefault="001C28BD" w:rsidP="009B5357">
            <w:pPr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F7648D" w:rsidRPr="00F7648D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3.05pt;height:27.3pt;visibility:visible">
                  <v:imagedata r:id="rId8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1C28BD" w:rsidRPr="006C4917" w:rsidRDefault="001C28BD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1C28BD" w:rsidRPr="006C4917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1C28BD" w:rsidRPr="006C4917" w:rsidRDefault="001C28BD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1C28BD" w:rsidRPr="006C4917" w:rsidRDefault="001C28BD" w:rsidP="00922C7A">
            <w:pPr>
              <w:jc w:val="center"/>
            </w:pPr>
            <w:r w:rsidRPr="006C4917">
              <w:rPr>
                <w:sz w:val="22"/>
                <w:szCs w:val="22"/>
              </w:rPr>
              <w:t>Государственное бюджетное профессиональное образовательное учреждение «Кстовский нефтяной техникум имени Бориса Ивановича Корнилова</w:t>
            </w:r>
            <w:r w:rsidRPr="006C4917">
              <w:rPr>
                <w:color w:val="000000"/>
                <w:sz w:val="22"/>
                <w:szCs w:val="22"/>
              </w:rPr>
              <w:t xml:space="preserve">» </w:t>
            </w:r>
          </w:p>
        </w:tc>
      </w:tr>
      <w:tr w:rsidR="001C28BD" w:rsidRPr="006C4917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1C28BD" w:rsidRPr="006C4917" w:rsidRDefault="001C28BD" w:rsidP="00472448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ОП-</w:t>
            </w:r>
            <w:r w:rsidR="00AF6277">
              <w:rPr>
                <w:sz w:val="20"/>
                <w:szCs w:val="20"/>
              </w:rPr>
              <w:t>0</w:t>
            </w:r>
            <w:r w:rsidRPr="006C4917">
              <w:rPr>
                <w:sz w:val="20"/>
                <w:szCs w:val="20"/>
              </w:rPr>
              <w:t>4-201</w:t>
            </w:r>
            <w:r w:rsidR="00472448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1C28BD" w:rsidRPr="006C4917" w:rsidRDefault="001C28BD" w:rsidP="00922C7A">
            <w:pPr>
              <w:jc w:val="center"/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1C28BD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1C28BD" w:rsidRPr="006C4917" w:rsidRDefault="001C28BD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1C28BD" w:rsidRPr="005C3195" w:rsidRDefault="001C28BD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6C4917">
              <w:rPr>
                <w:sz w:val="20"/>
                <w:szCs w:val="20"/>
              </w:rPr>
              <w:tab/>
              <w:t>Рабочая программа</w:t>
            </w:r>
            <w:r w:rsidRPr="005C3195">
              <w:rPr>
                <w:sz w:val="20"/>
                <w:szCs w:val="20"/>
              </w:rPr>
              <w:t xml:space="preserve"> </w:t>
            </w:r>
          </w:p>
        </w:tc>
      </w:tr>
    </w:tbl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1C28BD" w:rsidRPr="005C3195" w:rsidRDefault="001C2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1C28BD" w:rsidRPr="00472448" w:rsidRDefault="001C28BD" w:rsidP="00AF627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 w:rsidRPr="00472448">
        <w:rPr>
          <w:sz w:val="28"/>
          <w:szCs w:val="28"/>
        </w:rPr>
        <w:t xml:space="preserve">по дисциплине             </w:t>
      </w:r>
      <w:r w:rsidRPr="00472448">
        <w:rPr>
          <w:sz w:val="28"/>
          <w:szCs w:val="28"/>
          <w:u w:val="single"/>
        </w:rPr>
        <w:t>Физическая культура</w:t>
      </w:r>
    </w:p>
    <w:p w:rsidR="001C28BD" w:rsidRPr="00472448" w:rsidRDefault="001C28BD" w:rsidP="00AF6277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  <w:r w:rsidRPr="00472448">
        <w:rPr>
          <w:sz w:val="28"/>
          <w:szCs w:val="28"/>
        </w:rPr>
        <w:t xml:space="preserve">                                                                 </w:t>
      </w:r>
    </w:p>
    <w:p w:rsidR="001C28BD" w:rsidRPr="00472448" w:rsidRDefault="001C28BD" w:rsidP="00AF627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472448">
        <w:rPr>
          <w:i/>
          <w:sz w:val="28"/>
          <w:szCs w:val="28"/>
        </w:rPr>
        <w:t>профиль обучения</w:t>
      </w:r>
      <w:r w:rsidRPr="00472448">
        <w:rPr>
          <w:sz w:val="28"/>
          <w:szCs w:val="28"/>
        </w:rPr>
        <w:t xml:space="preserve">    </w:t>
      </w:r>
      <w:r w:rsidRPr="00472448">
        <w:rPr>
          <w:i/>
          <w:sz w:val="28"/>
          <w:szCs w:val="28"/>
          <w:u w:val="single"/>
        </w:rPr>
        <w:t>технический</w:t>
      </w:r>
      <w:r w:rsidR="00565CC9" w:rsidRPr="00472448">
        <w:rPr>
          <w:i/>
          <w:sz w:val="28"/>
          <w:szCs w:val="28"/>
          <w:u w:val="single"/>
        </w:rPr>
        <w:t>, естественнонаучный</w:t>
      </w:r>
      <w:r w:rsidR="0086518F" w:rsidRPr="00472448">
        <w:rPr>
          <w:i/>
          <w:sz w:val="28"/>
          <w:szCs w:val="28"/>
          <w:u w:val="single"/>
        </w:rPr>
        <w:t>, социально-экономический</w:t>
      </w:r>
      <w:r w:rsidRPr="00472448">
        <w:rPr>
          <w:i/>
          <w:sz w:val="28"/>
          <w:szCs w:val="28"/>
          <w:u w:val="single"/>
        </w:rPr>
        <w:t xml:space="preserve"> </w:t>
      </w:r>
      <w:r w:rsidRPr="00472448">
        <w:rPr>
          <w:sz w:val="28"/>
          <w:szCs w:val="28"/>
          <w:u w:val="single"/>
        </w:rPr>
        <w:t xml:space="preserve"> </w:t>
      </w:r>
    </w:p>
    <w:p w:rsidR="001C28BD" w:rsidRPr="00472448" w:rsidRDefault="001C28BD" w:rsidP="00AF6277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</w:rPr>
      </w:pPr>
    </w:p>
    <w:p w:rsidR="001C28BD" w:rsidRPr="00472448" w:rsidRDefault="001C28BD" w:rsidP="00AF6277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  <w:u w:val="single"/>
        </w:rPr>
      </w:pPr>
      <w:r w:rsidRPr="00472448">
        <w:rPr>
          <w:sz w:val="28"/>
          <w:szCs w:val="28"/>
        </w:rPr>
        <w:t>курс (ы)</w:t>
      </w:r>
      <w:r w:rsidR="00565CC9" w:rsidRPr="00472448">
        <w:rPr>
          <w:sz w:val="28"/>
          <w:szCs w:val="28"/>
        </w:rPr>
        <w:t xml:space="preserve">    </w:t>
      </w:r>
      <w:r w:rsidRPr="00472448">
        <w:rPr>
          <w:sz w:val="28"/>
          <w:szCs w:val="28"/>
        </w:rPr>
        <w:t xml:space="preserve"> </w:t>
      </w:r>
      <w:r w:rsidRPr="00472448">
        <w:rPr>
          <w:sz w:val="28"/>
          <w:szCs w:val="28"/>
          <w:u w:val="single"/>
        </w:rPr>
        <w:t>1</w:t>
      </w:r>
    </w:p>
    <w:p w:rsidR="001C28BD" w:rsidRPr="00472448" w:rsidRDefault="001C28BD" w:rsidP="00AF6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C28BD" w:rsidRPr="00472448" w:rsidRDefault="001C28BD" w:rsidP="00AF6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72448">
        <w:rPr>
          <w:sz w:val="28"/>
          <w:szCs w:val="28"/>
        </w:rPr>
        <w:t xml:space="preserve">форма обучения </w:t>
      </w:r>
      <w:r w:rsidRPr="00472448">
        <w:rPr>
          <w:sz w:val="28"/>
          <w:szCs w:val="28"/>
          <w:u w:val="single"/>
        </w:rPr>
        <w:t>очная ( основная медицинская группа)</w:t>
      </w:r>
    </w:p>
    <w:p w:rsidR="001C28BD" w:rsidRPr="005C3195" w:rsidRDefault="001C28BD" w:rsidP="00AF6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C28BD" w:rsidRPr="005C3195" w:rsidRDefault="001C28BD" w:rsidP="00AF6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C28BD" w:rsidRPr="005C3195" w:rsidRDefault="001C28BD" w:rsidP="00AF62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6277" w:rsidRDefault="00AF627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C8494A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201</w:t>
      </w:r>
      <w:r w:rsidR="00472448">
        <w:rPr>
          <w:sz w:val="28"/>
          <w:szCs w:val="28"/>
        </w:rPr>
        <w:t>6</w:t>
      </w:r>
      <w:r w:rsidRPr="005C3195">
        <w:rPr>
          <w:sz w:val="28"/>
          <w:szCs w:val="28"/>
        </w:rPr>
        <w:t xml:space="preserve">       </w:t>
      </w:r>
    </w:p>
    <w:p w:rsidR="001C28BD" w:rsidRPr="00DB29E1" w:rsidRDefault="001C28BD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1C28BD" w:rsidRDefault="001C28BD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1</w:t>
      </w:r>
      <w:r w:rsidRPr="0077334D">
        <w:rPr>
          <w:sz w:val="28"/>
          <w:szCs w:val="20"/>
        </w:rPr>
        <w:t xml:space="preserve"> </w:t>
      </w:r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</w:p>
    <w:p w:rsidR="001C28BD" w:rsidRDefault="001C28BD" w:rsidP="009D7C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77334D">
        <w:rPr>
          <w:sz w:val="28"/>
          <w:szCs w:val="28"/>
        </w:rPr>
        <w:t>Примерной программы «</w:t>
      </w:r>
      <w:r>
        <w:rPr>
          <w:sz w:val="28"/>
          <w:szCs w:val="28"/>
        </w:rPr>
        <w:t>Физическая культура</w:t>
      </w:r>
      <w:r w:rsidRPr="0077334D">
        <w:rPr>
          <w:sz w:val="28"/>
          <w:szCs w:val="28"/>
        </w:rPr>
        <w:t xml:space="preserve">» - М: </w:t>
      </w:r>
      <w:smartTag w:uri="urn:schemas-microsoft-com:office:smarttags" w:element="metricconverter">
        <w:smartTagPr>
          <w:attr w:name="ProductID" w:val="2015 г"/>
        </w:smartTagPr>
        <w:r w:rsidRPr="0077334D">
          <w:rPr>
            <w:sz w:val="28"/>
            <w:szCs w:val="28"/>
          </w:rPr>
          <w:t>20</w:t>
        </w:r>
        <w:r>
          <w:rPr>
            <w:sz w:val="28"/>
            <w:szCs w:val="28"/>
          </w:rPr>
          <w:t>15</w:t>
        </w:r>
        <w:r w:rsidRPr="0077334D">
          <w:rPr>
            <w:sz w:val="28"/>
            <w:szCs w:val="28"/>
          </w:rPr>
          <w:t xml:space="preserve"> г</w:t>
        </w:r>
      </w:smartTag>
      <w:r w:rsidRPr="0077334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              </w:t>
      </w:r>
    </w:p>
    <w:p w:rsidR="001C28BD" w:rsidRPr="0077334D" w:rsidRDefault="004724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7334D">
        <w:rPr>
          <w:sz w:val="28"/>
          <w:szCs w:val="28"/>
        </w:rPr>
        <w:t>У</w:t>
      </w:r>
      <w:r w:rsidR="001C28BD" w:rsidRPr="0077334D">
        <w:rPr>
          <w:sz w:val="28"/>
          <w:szCs w:val="28"/>
        </w:rPr>
        <w:t>твержденной</w:t>
      </w:r>
      <w:r>
        <w:rPr>
          <w:sz w:val="28"/>
          <w:szCs w:val="28"/>
        </w:rPr>
        <w:t xml:space="preserve"> </w:t>
      </w:r>
      <w:r w:rsidR="001C28BD" w:rsidRPr="0077334D">
        <w:rPr>
          <w:sz w:val="28"/>
          <w:szCs w:val="28"/>
        </w:rPr>
        <w:t xml:space="preserve"> Центром профессионального образования </w:t>
      </w:r>
      <w:r w:rsidR="001C28BD" w:rsidRPr="006C4917">
        <w:t>ФГАУ</w:t>
      </w:r>
      <w:r w:rsidR="001C28BD" w:rsidRPr="006C4917">
        <w:rPr>
          <w:sz w:val="28"/>
          <w:szCs w:val="28"/>
        </w:rPr>
        <w:t xml:space="preserve"> «ФИРО».</w:t>
      </w:r>
    </w:p>
    <w:p w:rsidR="00565CC9" w:rsidRDefault="00565CC9" w:rsidP="00922C7A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</w:p>
    <w:p w:rsidR="00AF15EB" w:rsidRDefault="001C28BD" w:rsidP="00922C7A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>
        <w:rPr>
          <w:sz w:val="28"/>
          <w:szCs w:val="20"/>
        </w:rPr>
        <w:t>3</w:t>
      </w:r>
      <w:r w:rsidRPr="00DB29E1">
        <w:rPr>
          <w:sz w:val="28"/>
          <w:szCs w:val="20"/>
        </w:rPr>
        <w:t xml:space="preserve"> Учебн</w:t>
      </w:r>
      <w:r>
        <w:rPr>
          <w:sz w:val="28"/>
          <w:szCs w:val="20"/>
        </w:rPr>
        <w:t xml:space="preserve">ых </w:t>
      </w:r>
      <w:r w:rsidRPr="00DB29E1">
        <w:rPr>
          <w:sz w:val="28"/>
          <w:szCs w:val="20"/>
        </w:rPr>
        <w:t xml:space="preserve"> план</w:t>
      </w:r>
      <w:r>
        <w:rPr>
          <w:sz w:val="28"/>
          <w:szCs w:val="20"/>
        </w:rPr>
        <w:t>ов</w:t>
      </w:r>
      <w:r w:rsidRPr="00DB29E1">
        <w:rPr>
          <w:sz w:val="28"/>
          <w:szCs w:val="20"/>
        </w:rPr>
        <w:t xml:space="preserve"> специальност</w:t>
      </w:r>
      <w:r>
        <w:rPr>
          <w:sz w:val="28"/>
          <w:szCs w:val="20"/>
        </w:rPr>
        <w:t>ей</w:t>
      </w:r>
      <w:r w:rsidR="003D4075">
        <w:rPr>
          <w:sz w:val="28"/>
          <w:szCs w:val="20"/>
        </w:rPr>
        <w:t>:</w:t>
      </w:r>
    </w:p>
    <w:p w:rsidR="00AF15EB" w:rsidRDefault="00AF15EB" w:rsidP="00AF15EB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b/>
          <w:sz w:val="28"/>
          <w:szCs w:val="20"/>
        </w:rPr>
        <w:t xml:space="preserve"> </w:t>
      </w:r>
      <w:r w:rsidRPr="00AF15EB">
        <w:rPr>
          <w:b/>
          <w:sz w:val="28"/>
          <w:szCs w:val="20"/>
        </w:rPr>
        <w:t>38.02.01</w:t>
      </w:r>
      <w:r>
        <w:rPr>
          <w:sz w:val="28"/>
          <w:szCs w:val="20"/>
        </w:rPr>
        <w:t xml:space="preserve">  Экономика и бухгалтерский учет (по отраслям)</w:t>
      </w:r>
    </w:p>
    <w:p w:rsidR="00AF15EB" w:rsidRDefault="00AF15EB" w:rsidP="00922C7A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</w:p>
    <w:tbl>
      <w:tblPr>
        <w:tblW w:w="0" w:type="auto"/>
        <w:tblLook w:val="01E0"/>
      </w:tblPr>
      <w:tblGrid>
        <w:gridCol w:w="1311"/>
        <w:gridCol w:w="8259"/>
      </w:tblGrid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62"/>
              <w:rPr>
                <w:b/>
                <w:sz w:val="28"/>
                <w:szCs w:val="28"/>
              </w:rPr>
            </w:pPr>
            <w:r w:rsidRPr="00844F3B">
              <w:rPr>
                <w:b/>
                <w:sz w:val="28"/>
                <w:szCs w:val="28"/>
              </w:rPr>
              <w:t>08.02.01</w:t>
            </w:r>
          </w:p>
        </w:tc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29"/>
              <w:jc w:val="both"/>
              <w:rPr>
                <w:sz w:val="28"/>
                <w:szCs w:val="28"/>
              </w:rPr>
            </w:pPr>
            <w:r w:rsidRPr="00844F3B">
              <w:rPr>
                <w:sz w:val="28"/>
                <w:szCs w:val="28"/>
              </w:rPr>
              <w:t>Строительство и эксплуатация зданий и сооружений</w:t>
            </w:r>
          </w:p>
          <w:p w:rsidR="001C28BD" w:rsidRPr="00844F3B" w:rsidRDefault="001C28BD" w:rsidP="00A75F60">
            <w:pPr>
              <w:shd w:val="clear" w:color="auto" w:fill="FFFFFF"/>
              <w:ind w:left="29"/>
              <w:jc w:val="both"/>
              <w:rPr>
                <w:sz w:val="28"/>
                <w:szCs w:val="28"/>
              </w:rPr>
            </w:pPr>
          </w:p>
        </w:tc>
      </w:tr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101"/>
              <w:rPr>
                <w:b/>
                <w:sz w:val="28"/>
                <w:szCs w:val="28"/>
              </w:rPr>
            </w:pPr>
            <w:r w:rsidRPr="00844F3B">
              <w:rPr>
                <w:b/>
                <w:sz w:val="28"/>
                <w:szCs w:val="28"/>
              </w:rPr>
              <w:t>13.02.11</w:t>
            </w:r>
          </w:p>
        </w:tc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spacing w:line="274" w:lineRule="exact"/>
              <w:ind w:left="62" w:right="1022" w:hanging="5"/>
              <w:jc w:val="both"/>
              <w:rPr>
                <w:sz w:val="28"/>
                <w:szCs w:val="28"/>
              </w:rPr>
            </w:pPr>
            <w:r w:rsidRPr="00844F3B">
              <w:rPr>
                <w:spacing w:val="-3"/>
                <w:sz w:val="28"/>
                <w:szCs w:val="28"/>
              </w:rPr>
              <w:t xml:space="preserve">Техническая эксплуатация и обслуживание электрического и </w:t>
            </w:r>
            <w:r w:rsidRPr="00844F3B">
              <w:rPr>
                <w:sz w:val="28"/>
                <w:szCs w:val="28"/>
              </w:rPr>
              <w:t>электромеханического оборудования (по отраслям)</w:t>
            </w:r>
          </w:p>
          <w:p w:rsidR="001C28BD" w:rsidRPr="00844F3B" w:rsidRDefault="001C28BD" w:rsidP="00A75F60">
            <w:pPr>
              <w:shd w:val="clear" w:color="auto" w:fill="FFFFFF"/>
              <w:spacing w:line="274" w:lineRule="exact"/>
              <w:ind w:left="62" w:right="1022" w:hanging="5"/>
              <w:jc w:val="both"/>
              <w:rPr>
                <w:sz w:val="28"/>
                <w:szCs w:val="28"/>
              </w:rPr>
            </w:pPr>
          </w:p>
        </w:tc>
      </w:tr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115"/>
              <w:rPr>
                <w:b/>
                <w:sz w:val="28"/>
                <w:szCs w:val="28"/>
              </w:rPr>
            </w:pPr>
            <w:r w:rsidRPr="00844F3B">
              <w:rPr>
                <w:b/>
                <w:sz w:val="28"/>
                <w:szCs w:val="28"/>
              </w:rPr>
              <w:t>15.02.01</w:t>
            </w:r>
          </w:p>
        </w:tc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spacing w:line="278" w:lineRule="exact"/>
              <w:ind w:left="58" w:right="278" w:firstLine="5"/>
              <w:jc w:val="both"/>
              <w:rPr>
                <w:sz w:val="28"/>
                <w:szCs w:val="28"/>
              </w:rPr>
            </w:pPr>
            <w:r w:rsidRPr="00844F3B">
              <w:rPr>
                <w:spacing w:val="-2"/>
                <w:sz w:val="28"/>
                <w:szCs w:val="28"/>
              </w:rPr>
              <w:t xml:space="preserve">Монтаж и техническая эксплуатация промышленного оборудования </w:t>
            </w:r>
            <w:r w:rsidRPr="00844F3B">
              <w:rPr>
                <w:sz w:val="28"/>
                <w:szCs w:val="28"/>
              </w:rPr>
              <w:t>(по отраслям)</w:t>
            </w:r>
          </w:p>
          <w:p w:rsidR="001C28BD" w:rsidRPr="00844F3B" w:rsidRDefault="001C28BD" w:rsidP="00A75F60">
            <w:pPr>
              <w:shd w:val="clear" w:color="auto" w:fill="FFFFFF"/>
              <w:spacing w:line="278" w:lineRule="exact"/>
              <w:ind w:left="58" w:right="278" w:firstLine="5"/>
              <w:jc w:val="both"/>
              <w:rPr>
                <w:sz w:val="28"/>
                <w:szCs w:val="28"/>
              </w:rPr>
            </w:pPr>
          </w:p>
        </w:tc>
      </w:tr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106"/>
              <w:rPr>
                <w:b/>
                <w:sz w:val="28"/>
                <w:szCs w:val="28"/>
              </w:rPr>
            </w:pPr>
            <w:r w:rsidRPr="00844F3B">
              <w:rPr>
                <w:b/>
                <w:sz w:val="28"/>
                <w:szCs w:val="28"/>
              </w:rPr>
              <w:t>15.02.07</w:t>
            </w:r>
          </w:p>
        </w:tc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spacing w:line="274" w:lineRule="exact"/>
              <w:ind w:left="72" w:right="898" w:firstLine="19"/>
              <w:jc w:val="both"/>
              <w:rPr>
                <w:sz w:val="28"/>
                <w:szCs w:val="28"/>
              </w:rPr>
            </w:pPr>
            <w:r w:rsidRPr="00844F3B">
              <w:rPr>
                <w:spacing w:val="-3"/>
                <w:sz w:val="28"/>
                <w:szCs w:val="28"/>
              </w:rPr>
              <w:t xml:space="preserve">Автоматизация технологических процессов и производств (по </w:t>
            </w:r>
            <w:r w:rsidRPr="00844F3B">
              <w:rPr>
                <w:sz w:val="28"/>
                <w:szCs w:val="28"/>
              </w:rPr>
              <w:t>отраслям)</w:t>
            </w:r>
          </w:p>
          <w:p w:rsidR="001C28BD" w:rsidRPr="00844F3B" w:rsidRDefault="001C28BD" w:rsidP="00A75F60">
            <w:pPr>
              <w:shd w:val="clear" w:color="auto" w:fill="FFFFFF"/>
              <w:spacing w:line="274" w:lineRule="exact"/>
              <w:ind w:left="72" w:right="898" w:firstLine="19"/>
              <w:jc w:val="both"/>
              <w:rPr>
                <w:sz w:val="28"/>
                <w:szCs w:val="28"/>
              </w:rPr>
            </w:pPr>
          </w:p>
        </w:tc>
      </w:tr>
      <w:tr w:rsidR="00472448" w:rsidRPr="00844F3B" w:rsidTr="00A75F60">
        <w:tc>
          <w:tcPr>
            <w:tcW w:w="0" w:type="auto"/>
          </w:tcPr>
          <w:p w:rsidR="00472448" w:rsidRPr="00472448" w:rsidRDefault="00472448" w:rsidP="00A75F60">
            <w:pPr>
              <w:shd w:val="clear" w:color="auto" w:fill="FFFFFF"/>
              <w:ind w:left="96"/>
              <w:rPr>
                <w:b/>
                <w:sz w:val="28"/>
                <w:szCs w:val="28"/>
              </w:rPr>
            </w:pPr>
            <w:r w:rsidRPr="00472448">
              <w:rPr>
                <w:b/>
                <w:sz w:val="28"/>
                <w:szCs w:val="28"/>
                <w:u w:val="single"/>
              </w:rPr>
              <w:t xml:space="preserve">21.02.03  </w:t>
            </w:r>
          </w:p>
        </w:tc>
        <w:tc>
          <w:tcPr>
            <w:tcW w:w="0" w:type="auto"/>
          </w:tcPr>
          <w:p w:rsidR="00472448" w:rsidRDefault="00472448" w:rsidP="00A75F60">
            <w:pPr>
              <w:shd w:val="clear" w:color="auto" w:fill="FFFFFF"/>
              <w:ind w:left="62"/>
              <w:jc w:val="both"/>
              <w:rPr>
                <w:sz w:val="28"/>
                <w:szCs w:val="28"/>
                <w:u w:val="single"/>
              </w:rPr>
            </w:pPr>
            <w:r w:rsidRPr="00133698">
              <w:rPr>
                <w:sz w:val="28"/>
                <w:szCs w:val="28"/>
                <w:u w:val="single"/>
              </w:rPr>
              <w:t xml:space="preserve">Сооружение и эксплуатация газонефтепроводов и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133698">
              <w:rPr>
                <w:sz w:val="28"/>
                <w:szCs w:val="28"/>
                <w:u w:val="single"/>
              </w:rPr>
              <w:t>газонефтехранилищ</w:t>
            </w:r>
          </w:p>
          <w:p w:rsidR="00472448" w:rsidRPr="00844F3B" w:rsidRDefault="00472448" w:rsidP="00A75F60">
            <w:pPr>
              <w:shd w:val="clear" w:color="auto" w:fill="FFFFFF"/>
              <w:ind w:left="62"/>
              <w:jc w:val="both"/>
              <w:rPr>
                <w:sz w:val="28"/>
                <w:szCs w:val="28"/>
              </w:rPr>
            </w:pPr>
          </w:p>
        </w:tc>
      </w:tr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96"/>
              <w:rPr>
                <w:b/>
                <w:sz w:val="28"/>
                <w:szCs w:val="28"/>
              </w:rPr>
            </w:pPr>
            <w:r w:rsidRPr="00844F3B">
              <w:rPr>
                <w:b/>
                <w:sz w:val="28"/>
                <w:szCs w:val="28"/>
              </w:rPr>
              <w:t>18.02.09</w:t>
            </w:r>
          </w:p>
        </w:tc>
        <w:tc>
          <w:tcPr>
            <w:tcW w:w="0" w:type="auto"/>
          </w:tcPr>
          <w:p w:rsidR="001C28BD" w:rsidRDefault="001C28BD" w:rsidP="00A75F60">
            <w:pPr>
              <w:shd w:val="clear" w:color="auto" w:fill="FFFFFF"/>
              <w:ind w:left="62"/>
              <w:jc w:val="both"/>
              <w:rPr>
                <w:sz w:val="28"/>
                <w:szCs w:val="28"/>
              </w:rPr>
            </w:pPr>
            <w:r w:rsidRPr="00844F3B">
              <w:rPr>
                <w:sz w:val="28"/>
                <w:szCs w:val="28"/>
              </w:rPr>
              <w:t>Переработка нефти и газа</w:t>
            </w:r>
            <w:r w:rsidR="00472448" w:rsidRPr="00133698">
              <w:rPr>
                <w:sz w:val="28"/>
                <w:szCs w:val="28"/>
                <w:u w:val="single"/>
              </w:rPr>
              <w:t xml:space="preserve"> </w:t>
            </w:r>
          </w:p>
          <w:p w:rsidR="00472448" w:rsidRPr="00844F3B" w:rsidRDefault="00472448" w:rsidP="00A75F60">
            <w:pPr>
              <w:shd w:val="clear" w:color="auto" w:fill="FFFFFF"/>
              <w:ind w:left="62"/>
              <w:jc w:val="both"/>
              <w:rPr>
                <w:sz w:val="28"/>
                <w:szCs w:val="28"/>
              </w:rPr>
            </w:pPr>
          </w:p>
          <w:p w:rsidR="001C28BD" w:rsidRPr="00844F3B" w:rsidRDefault="00472448" w:rsidP="00A75F60">
            <w:pPr>
              <w:shd w:val="clear" w:color="auto" w:fill="FFFFFF"/>
              <w:ind w:left="62"/>
              <w:jc w:val="both"/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 xml:space="preserve">                                                      </w:t>
            </w:r>
          </w:p>
        </w:tc>
      </w:tr>
      <w:tr w:rsidR="001C28BD" w:rsidRPr="00844F3B" w:rsidTr="00A75F60">
        <w:tc>
          <w:tcPr>
            <w:tcW w:w="0" w:type="auto"/>
          </w:tcPr>
          <w:p w:rsidR="001C28BD" w:rsidRPr="00844F3B" w:rsidRDefault="001C28BD" w:rsidP="00A75F60">
            <w:pPr>
              <w:shd w:val="clear" w:color="auto" w:fill="FFFFFF"/>
              <w:ind w:left="125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EF2382" w:rsidRPr="00844F3B" w:rsidRDefault="00EF2382" w:rsidP="00EF2382">
            <w:pPr>
              <w:shd w:val="clear" w:color="auto" w:fill="FFFFFF"/>
              <w:tabs>
                <w:tab w:val="left" w:pos="7759"/>
              </w:tabs>
              <w:spacing w:line="278" w:lineRule="exact"/>
              <w:ind w:left="-1321" w:right="535"/>
              <w:rPr>
                <w:sz w:val="28"/>
                <w:szCs w:val="28"/>
              </w:rPr>
            </w:pPr>
          </w:p>
        </w:tc>
      </w:tr>
    </w:tbl>
    <w:p w:rsidR="00C275D6" w:rsidRPr="0077334D" w:rsidRDefault="00790740" w:rsidP="00790740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>
        <w:rPr>
          <w:sz w:val="28"/>
          <w:szCs w:val="20"/>
        </w:rPr>
        <w:t>У</w:t>
      </w:r>
      <w:r w:rsidRPr="00DB29E1">
        <w:rPr>
          <w:sz w:val="28"/>
          <w:szCs w:val="20"/>
        </w:rPr>
        <w:t>твержденн</w:t>
      </w:r>
      <w:r>
        <w:rPr>
          <w:sz w:val="28"/>
          <w:szCs w:val="20"/>
        </w:rPr>
        <w:t>ых « 01»  июля  201</w:t>
      </w:r>
      <w:r w:rsidR="00472448">
        <w:rPr>
          <w:sz w:val="28"/>
          <w:szCs w:val="20"/>
        </w:rPr>
        <w:t>6</w:t>
      </w:r>
      <w:r>
        <w:rPr>
          <w:sz w:val="28"/>
          <w:szCs w:val="20"/>
        </w:rPr>
        <w:t xml:space="preserve">  года</w:t>
      </w:r>
      <w:r w:rsidRPr="002F4B42">
        <w:rPr>
          <w:sz w:val="28"/>
          <w:szCs w:val="20"/>
        </w:rPr>
        <w:t>.</w:t>
      </w:r>
    </w:p>
    <w:p w:rsidR="006A5388" w:rsidRDefault="006A5388" w:rsidP="00790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0740" w:rsidRPr="005C3195" w:rsidRDefault="00790740" w:rsidP="00790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Pr="00581F6C">
        <w:rPr>
          <w:sz w:val="28"/>
          <w:szCs w:val="28"/>
          <w:u w:val="single"/>
        </w:rPr>
        <w:t>ГБПОУ КНТ им.Б.И.Корнилова</w:t>
      </w:r>
    </w:p>
    <w:p w:rsidR="001C28BD" w:rsidRDefault="001C28BD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  <w:r>
        <w:rPr>
          <w:sz w:val="28"/>
          <w:szCs w:val="20"/>
        </w:rPr>
        <w:t xml:space="preserve">                                         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>Разработчики: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81F6C">
        <w:rPr>
          <w:sz w:val="28"/>
          <w:szCs w:val="28"/>
          <w:u w:val="single"/>
        </w:rPr>
        <w:t>Костин Владимир Викторович</w:t>
      </w:r>
      <w:r>
        <w:rPr>
          <w:sz w:val="28"/>
          <w:szCs w:val="28"/>
        </w:rPr>
        <w:t xml:space="preserve">, </w:t>
      </w:r>
      <w:r w:rsidRPr="00581F6C">
        <w:rPr>
          <w:sz w:val="28"/>
          <w:szCs w:val="28"/>
          <w:u w:val="single"/>
        </w:rPr>
        <w:t>преподаватель ФК</w:t>
      </w:r>
      <w:r w:rsidRPr="005C3195">
        <w:rPr>
          <w:sz w:val="28"/>
          <w:szCs w:val="28"/>
        </w:rPr>
        <w:t>______________</w:t>
      </w:r>
    </w:p>
    <w:p w:rsidR="00FD4FA6" w:rsidRDefault="00363FF8" w:rsidP="00FD4F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Беляшкин Андрей Владимирович </w:t>
      </w:r>
      <w:r w:rsidR="00FD4FA6">
        <w:rPr>
          <w:sz w:val="28"/>
          <w:szCs w:val="28"/>
        </w:rPr>
        <w:t xml:space="preserve">, </w:t>
      </w:r>
      <w:r>
        <w:rPr>
          <w:sz w:val="28"/>
          <w:szCs w:val="28"/>
          <w:u w:val="single"/>
        </w:rPr>
        <w:t>руководитель</w:t>
      </w:r>
      <w:r w:rsidR="00FD4FA6" w:rsidRPr="00581F6C">
        <w:rPr>
          <w:sz w:val="28"/>
          <w:szCs w:val="28"/>
          <w:u w:val="single"/>
        </w:rPr>
        <w:t xml:space="preserve"> </w:t>
      </w:r>
      <w:r w:rsidR="00472448">
        <w:rPr>
          <w:sz w:val="28"/>
          <w:szCs w:val="28"/>
          <w:u w:val="single"/>
        </w:rPr>
        <w:t xml:space="preserve"> </w:t>
      </w:r>
      <w:r w:rsidR="00FD4FA6" w:rsidRPr="00581F6C">
        <w:rPr>
          <w:sz w:val="28"/>
          <w:szCs w:val="28"/>
          <w:u w:val="single"/>
        </w:rPr>
        <w:t>Ф</w:t>
      </w:r>
      <w:r w:rsidR="00790740">
        <w:rPr>
          <w:sz w:val="28"/>
          <w:szCs w:val="28"/>
          <w:u w:val="single"/>
        </w:rPr>
        <w:t>извоспитания</w:t>
      </w:r>
    </w:p>
    <w:p w:rsidR="001C28BD" w:rsidRPr="005C3195" w:rsidRDefault="003D407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4A6A8C">
        <w:rPr>
          <w:sz w:val="28"/>
          <w:szCs w:val="28"/>
          <w:u w:val="single"/>
        </w:rPr>
        <w:t>Видяев Михаил Сергеевич , преподаватель ФК</w:t>
      </w:r>
      <w:r w:rsidR="001C28BD" w:rsidRPr="005C3195">
        <w:rPr>
          <w:sz w:val="28"/>
          <w:szCs w:val="28"/>
        </w:rPr>
        <w:t>_______________</w:t>
      </w:r>
      <w:r w:rsidR="004A6A8C">
        <w:rPr>
          <w:sz w:val="28"/>
          <w:szCs w:val="28"/>
        </w:rPr>
        <w:t>__</w:t>
      </w:r>
    </w:p>
    <w:p w:rsidR="001C28BD" w:rsidRDefault="00531033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7B1221">
        <w:rPr>
          <w:sz w:val="28"/>
          <w:szCs w:val="28"/>
          <w:u w:val="single"/>
        </w:rPr>
        <w:t>Жеребцов Леонид Витальевич, преподаватель ФК</w:t>
      </w:r>
    </w:p>
    <w:p w:rsidR="00790740" w:rsidRPr="005C3195" w:rsidRDefault="00790740" w:rsidP="007907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vertAlign w:val="superscript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6277" w:rsidRDefault="00AF627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5C3195" w:rsidRDefault="001C28BD" w:rsidP="00922C7A"/>
        </w:tc>
        <w:tc>
          <w:tcPr>
            <w:tcW w:w="9313" w:type="dxa"/>
          </w:tcPr>
          <w:p w:rsidR="001C28BD" w:rsidRPr="005C3195" w:rsidRDefault="001C28BD" w:rsidP="000B371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332" w:type="dxa"/>
          </w:tcPr>
          <w:p w:rsidR="001C28BD" w:rsidRPr="005C3195" w:rsidRDefault="001C28BD" w:rsidP="00C9249A">
            <w:pPr>
              <w:jc w:val="center"/>
              <w:rPr>
                <w:sz w:val="28"/>
                <w:szCs w:val="28"/>
              </w:rPr>
            </w:pPr>
            <w:r w:rsidRPr="005C3195">
              <w:rPr>
                <w:sz w:val="28"/>
                <w:szCs w:val="28"/>
              </w:rPr>
              <w:t>стр.</w:t>
            </w:r>
          </w:p>
          <w:p w:rsidR="001C28BD" w:rsidRPr="005C3195" w:rsidRDefault="001C28BD" w:rsidP="00922C7A">
            <w:pPr>
              <w:jc w:val="center"/>
              <w:rPr>
                <w:sz w:val="28"/>
                <w:szCs w:val="28"/>
              </w:rPr>
            </w:pP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1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pStyle w:val="1"/>
              <w:spacing w:line="360" w:lineRule="auto"/>
              <w:ind w:firstLine="0"/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ПОЯСНИТЕЛЬНАЯ ЗАПИСКА</w:t>
            </w:r>
          </w:p>
        </w:tc>
        <w:tc>
          <w:tcPr>
            <w:tcW w:w="332" w:type="dxa"/>
          </w:tcPr>
          <w:p w:rsidR="001C28BD" w:rsidRPr="005C3195" w:rsidRDefault="00280986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2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ОБЩАЯ ХАРАКТЕРИСТИКА</w:t>
            </w:r>
            <w:r>
              <w:rPr>
                <w:b/>
                <w:szCs w:val="28"/>
              </w:rPr>
              <w:t xml:space="preserve"> УЧЕБНОЙ ДИСЦИПЛИНЫ</w:t>
            </w:r>
            <w:r w:rsidR="00280986">
              <w:rPr>
                <w:b/>
                <w:szCs w:val="28"/>
              </w:rPr>
              <w:t xml:space="preserve">                                </w:t>
            </w:r>
          </w:p>
        </w:tc>
        <w:tc>
          <w:tcPr>
            <w:tcW w:w="332" w:type="dxa"/>
          </w:tcPr>
          <w:p w:rsidR="001C28BD" w:rsidRPr="005C3195" w:rsidRDefault="00280986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3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332" w:type="dxa"/>
          </w:tcPr>
          <w:p w:rsidR="001C28BD" w:rsidRPr="005C3195" w:rsidRDefault="009A4365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4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rPr>
                <w:szCs w:val="28"/>
              </w:rPr>
            </w:pPr>
            <w:r w:rsidRPr="00B96DF0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332" w:type="dxa"/>
          </w:tcPr>
          <w:p w:rsidR="001C28BD" w:rsidRPr="005C3195" w:rsidRDefault="009A4365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5</w:t>
            </w:r>
          </w:p>
        </w:tc>
        <w:tc>
          <w:tcPr>
            <w:tcW w:w="9313" w:type="dxa"/>
          </w:tcPr>
          <w:p w:rsidR="001C28BD" w:rsidRPr="00B96DF0" w:rsidRDefault="001C28BD" w:rsidP="00A93001">
            <w:pPr>
              <w:ind w:right="268"/>
              <w:rPr>
                <w:szCs w:val="28"/>
              </w:rPr>
            </w:pPr>
            <w:r w:rsidRPr="00B96DF0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332" w:type="dxa"/>
          </w:tcPr>
          <w:p w:rsidR="001C28BD" w:rsidRPr="005C3195" w:rsidRDefault="00FE1576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6</w:t>
            </w:r>
          </w:p>
        </w:tc>
        <w:tc>
          <w:tcPr>
            <w:tcW w:w="9313" w:type="dxa"/>
          </w:tcPr>
          <w:p w:rsidR="001C28BD" w:rsidRDefault="001C28BD" w:rsidP="00C9249A">
            <w:pPr>
              <w:rPr>
                <w:b/>
                <w:szCs w:val="28"/>
              </w:rPr>
            </w:pPr>
            <w:r w:rsidRPr="00B96DF0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Pr="00B96DF0">
              <w:rPr>
                <w:b/>
                <w:szCs w:val="28"/>
              </w:rPr>
              <w:t xml:space="preserve"> </w:t>
            </w:r>
          </w:p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szCs w:val="28"/>
              </w:rPr>
              <w:t>С УЧЕТОМ ПРОФИЛЯ ПРОФЕССИОНАЛЬНОГО ОБРАЗОВАНИЯ</w:t>
            </w:r>
          </w:p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1C28BD" w:rsidRPr="005C3195" w:rsidRDefault="00530145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7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1C28BD" w:rsidRPr="005C3195" w:rsidRDefault="00530145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 w:rsidRPr="00A93001">
              <w:rPr>
                <w:b/>
                <w:sz w:val="28"/>
              </w:rPr>
              <w:t>8</w:t>
            </w:r>
          </w:p>
        </w:tc>
        <w:tc>
          <w:tcPr>
            <w:tcW w:w="9313" w:type="dxa"/>
          </w:tcPr>
          <w:p w:rsidR="001C28BD" w:rsidRDefault="001C28BD" w:rsidP="00C9249A">
            <w:pPr>
              <w:rPr>
                <w:b/>
                <w:caps/>
                <w:szCs w:val="28"/>
              </w:rPr>
            </w:pPr>
            <w:r w:rsidRPr="00B96DF0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1C28BD" w:rsidRPr="005C3195" w:rsidRDefault="004214C1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C28BD" w:rsidRPr="005C3195" w:rsidTr="003873CF">
        <w:trPr>
          <w:trHeight w:val="525"/>
          <w:jc w:val="center"/>
        </w:trPr>
        <w:tc>
          <w:tcPr>
            <w:tcW w:w="621" w:type="dxa"/>
          </w:tcPr>
          <w:p w:rsidR="001C28BD" w:rsidRPr="00A93001" w:rsidRDefault="001C28BD" w:rsidP="00922C7A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9313" w:type="dxa"/>
          </w:tcPr>
          <w:p w:rsidR="001C28BD" w:rsidRPr="00B96DF0" w:rsidRDefault="001C28BD" w:rsidP="00C9249A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РЕКОМЕНДУЕМАЯ ЛИТЕРАТУРА</w:t>
            </w:r>
          </w:p>
        </w:tc>
        <w:tc>
          <w:tcPr>
            <w:tcW w:w="332" w:type="dxa"/>
          </w:tcPr>
          <w:p w:rsidR="001C28BD" w:rsidRPr="005C3195" w:rsidRDefault="004214C1" w:rsidP="00C924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1C28BD" w:rsidRPr="00634BE0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28BD" w:rsidRPr="00634BE0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F6277" w:rsidRDefault="00AF627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lastRenderedPageBreak/>
        <w:t xml:space="preserve">ПАСПОРТ </w:t>
      </w:r>
      <w:r w:rsidRPr="005C3195">
        <w:rPr>
          <w:b/>
          <w:sz w:val="28"/>
        </w:rPr>
        <w:t xml:space="preserve">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C28BD" w:rsidRPr="005C3195" w:rsidRDefault="001C28BD" w:rsidP="00A7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C3195">
        <w:rPr>
          <w:b/>
        </w:rPr>
        <w:t>_</w:t>
      </w:r>
      <w:r w:rsidRPr="00581F6C">
        <w:rPr>
          <w:b/>
          <w:u w:val="single"/>
        </w:rPr>
        <w:t>ФИЗИЧЕСКАЯ КУЛЬТУРА</w:t>
      </w:r>
      <w:r w:rsidRPr="005C3195">
        <w:rPr>
          <w:b/>
        </w:rPr>
        <w:t>__</w:t>
      </w: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28BD" w:rsidRPr="005C3195" w:rsidRDefault="001C28BD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C3195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ПОЯСНИТЕЛЬНАЯ ЗАПИСКА</w:t>
      </w:r>
    </w:p>
    <w:p w:rsidR="001C28BD" w:rsidRDefault="001C28BD" w:rsidP="00986B59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«</w:t>
      </w:r>
      <w:r w:rsidRPr="00581F6C">
        <w:rPr>
          <w:sz w:val="28"/>
          <w:szCs w:val="28"/>
          <w:u w:val="single"/>
        </w:rPr>
        <w:t>Физическая культура</w:t>
      </w:r>
      <w:r>
        <w:rPr>
          <w:sz w:val="28"/>
          <w:szCs w:val="28"/>
        </w:rPr>
        <w:t>» предназначена для изучения физической культуры</w:t>
      </w:r>
      <w:r w:rsidRPr="006C4917">
        <w:rPr>
          <w:sz w:val="28"/>
          <w:szCs w:val="28"/>
        </w:rPr>
        <w:t xml:space="preserve"> в ГБПОУ КНТ им.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Б.И.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Корнилова</w:t>
      </w:r>
      <w:r>
        <w:rPr>
          <w:sz w:val="28"/>
          <w:szCs w:val="28"/>
        </w:rPr>
        <w:t>,</w:t>
      </w:r>
      <w:r w:rsidRPr="006C4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реализующих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C28BD" w:rsidRDefault="001C28BD" w:rsidP="00986B59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программы «</w:t>
      </w:r>
      <w:r w:rsidRPr="00581F6C">
        <w:rPr>
          <w:sz w:val="28"/>
          <w:szCs w:val="28"/>
          <w:u w:val="single"/>
        </w:rPr>
        <w:t>Физическая культура</w:t>
      </w:r>
      <w:r>
        <w:rPr>
          <w:sz w:val="28"/>
          <w:szCs w:val="28"/>
        </w:rPr>
        <w:t xml:space="preserve">»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формирование физической культуры личности будущего профессионала, востребованного на современном рынке труда;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развитие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формирование 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овладение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освоение 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5F60">
        <w:rPr>
          <w:sz w:val="28"/>
          <w:szCs w:val="28"/>
        </w:rPr>
        <w:t xml:space="preserve">• </w:t>
      </w:r>
      <w:r w:rsidRPr="00A75F60">
        <w:rPr>
          <w:rFonts w:eastAsia="SchoolBookCSanPin-Regular"/>
          <w:sz w:val="28"/>
          <w:szCs w:val="28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  <w:r w:rsidRPr="00A75F60">
        <w:rPr>
          <w:sz w:val="28"/>
          <w:szCs w:val="28"/>
        </w:rPr>
        <w:t xml:space="preserve"> </w:t>
      </w:r>
    </w:p>
    <w:p w:rsidR="001C28BD" w:rsidRDefault="001C28BD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611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C31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формирование у них жизненных, социальных и профессиональных мотиваций.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 xml:space="preserve"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</w:t>
      </w:r>
      <w:r w:rsidRPr="00A75F60">
        <w:rPr>
          <w:rFonts w:eastAsia="SchoolBookCSanPin-Regular"/>
          <w:sz w:val="28"/>
          <w:szCs w:val="28"/>
        </w:rPr>
        <w:lastRenderedPageBreak/>
        <w:t>обучающихся посредством личностно 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общественно значимой деятельности, становлению целесообразного здорового образа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жизни.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Методологической основой организации занятий по физической культуре является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системно-</w:t>
      </w:r>
      <w:r w:rsidR="00B01677"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деятельностный подход, который обеспечивает построение образовательного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процесса с учетом индивидуальных, возрастных, психологических, физиологических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особенностей и качества здоровья обучающихся.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В соответствии со структурой двигательной деятельности содержание учебной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дисциплины «Физическая культура» представлено тремя содержательными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линиями: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1) физкультурно-оздоровительной деятельностью;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2) спортивно-оздоровительной деятельностью с прикладной ориентированной</w:t>
      </w:r>
      <w:r w:rsidR="00186989"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подготовкой;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3) введением в профессиональную деятельность специалиста.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П е р в а я содержательная линия ориентирует образовательный процесс на укрепление здоровья студентов и воспитание бережного к нему отношения. Через свое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предметное содержание она нацеливает студентов на формирование интересов 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потребностей в регулярных занятиях физической культурой и спортом, творческое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использование осваиваемого учебного материала в разнообразных формах активного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отдыха и досуга, самостоятельной физической подготовке к предстоящей жизнедеятельности.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В т о р а я содержательная линия соотносится с интересами студентов в занятиях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спортом и характеризуется направленностью на обеспечение оптимального и достаточного уровня физической и двигательной подготовленности обучающихся.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Т р е т ь я содержательная линия ориентирует образовательный процесс на развитие интереса студентов к будущей профессиональной деятельности и показывает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значение физической культуры для их дальнейшего профессионального роста, самосовершенствования и конкурентоспособности на современном рынке труда.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Основное содержание учебной дисциплины «Физическая культура» реализуется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в процессе теоретических и практических занятий и представлено двумя разделами: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теоретическая часть и практическая часть.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b/>
          <w:bCs/>
          <w:i/>
          <w:iCs/>
          <w:sz w:val="28"/>
          <w:szCs w:val="28"/>
        </w:rPr>
        <w:t xml:space="preserve">Теоретическая часть </w:t>
      </w:r>
      <w:r w:rsidRPr="00A75F60">
        <w:rPr>
          <w:rFonts w:eastAsia="SchoolBookCSanPin-Regular"/>
          <w:sz w:val="28"/>
          <w:szCs w:val="28"/>
        </w:rPr>
        <w:t>направлена на формирование у обучающихся мировоззренческой системы научно-практических основ физической культуры, осознание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студентами значения здорового образа жизни, двигательной активности в профессиональном росте и адаптации к изменяющемуся рынку труда.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b/>
          <w:bCs/>
          <w:i/>
          <w:iCs/>
          <w:sz w:val="28"/>
          <w:szCs w:val="28"/>
        </w:rPr>
        <w:t xml:space="preserve">Практическая часть </w:t>
      </w:r>
      <w:r w:rsidRPr="00A75F60">
        <w:rPr>
          <w:rFonts w:eastAsia="SchoolBookCSanPin-Regular"/>
          <w:sz w:val="28"/>
          <w:szCs w:val="28"/>
        </w:rPr>
        <w:t>предусматривает организацию учебно-методических и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учебно-тренировочных занятий.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Содержание учебно-методических занятий обеспечивает: формирование у студентов</w:t>
      </w:r>
      <w:r w:rsidR="00407493"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установки на психическое и физическое здоровье; освоение методов профилактики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 xml:space="preserve">профессиональных заболеваний; овладение приемами массажа и самомассажа, психорегулирующими упражнениями; знакомство с </w:t>
      </w:r>
      <w:r w:rsidRPr="00A75F60">
        <w:rPr>
          <w:rFonts w:eastAsia="SchoolBookCSanPin-Regular"/>
          <w:sz w:val="28"/>
          <w:szCs w:val="28"/>
        </w:rPr>
        <w:lastRenderedPageBreak/>
        <w:t>тестами, позволяющими самостоятельно анализировать состояние здоровья; овладение основными приемами неотложной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доврачебной помощи. Темы учебно-методических занятий определяются по выбору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из числа предложенных программой.</w:t>
      </w:r>
    </w:p>
    <w:p w:rsidR="001C28BD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На учебно-методических занятиях преподаватель проводит консультации, на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которых по результатам тестирования помогает определить оздоровительную и профессиональную направленность индивидуальной двигательной нагрузки.</w:t>
      </w:r>
      <w:r>
        <w:rPr>
          <w:rFonts w:eastAsia="SchoolBookCSanPin-Regular"/>
          <w:sz w:val="28"/>
          <w:szCs w:val="28"/>
        </w:rPr>
        <w:t xml:space="preserve"> 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Учебно-тренировочные занятия содействуют укреплению здоровья, развитию физических качеств, повышению уровня функциональных и двигательных способностей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организма студентов, а также профилактике профессиональных заболеваний.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Для организации учебно-тренировочных занятий студентов по физической культуре кроме обязательных видов спорта (легкой атлетики, кроссовой подготовки,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лыж, плавания, гимнастики, спортивных игр) дополнительно предлагаются нетрадиционные (ритмическая и атлетическая гимнастика, ушу, стретчинг, таэквондо,армрестлинг, пауэрлифтинг и др.). Вариативные компоненты содержания обучения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выделены курсивом.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Специфической особенностью реализации содержания учебной дисциплины «Физическая культура» является ориентация образовательного процесса на получение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преподавателем физического воспитания оперативной информации о степени освоения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теоретических и методических знаний, умений, состоянии здоровья, физического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развития, двигательной, психофизической, профессионально-прикладной подготовленности студента.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К основной медицинской группе относятся студенты, не имеющие отклонений в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состоянии здоровья, с хорошим физическим развитием и достаточной физической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подготовленностью.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ab/>
        <w:t>О</w:t>
      </w:r>
      <w:r w:rsidRPr="00A75F60">
        <w:rPr>
          <w:rFonts w:eastAsia="SchoolBookCSanPin-Regular"/>
          <w:sz w:val="28"/>
          <w:szCs w:val="28"/>
        </w:rPr>
        <w:t>своение содержания учебной дисциплины «Физическая культура»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предполагает, что студентов, освобожденных от занятий физическими упражнениями,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практически нет. Вместе с тем в зависимости от заболеваний двигательная активность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обучающихся может снижаться или прекращаться. Студены, временно освобожденные по состоянию здоровья от практических занятий, осваивают теоретический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и учебно-методический материал, готовят рефераты, выполняют индивидуальные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проекты. Темой реферата, например, может быть: «Использование индивидуальной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двигательной активности и основных валеологических факторов для профилактики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и укрепления здоровья» (при том или ином заболевании).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A75F60">
        <w:rPr>
          <w:rFonts w:eastAsia="SchoolBookCSanPin-Regular"/>
          <w:sz w:val="28"/>
          <w:szCs w:val="28"/>
        </w:rPr>
        <w:t>Все контрольные нормативы по физической культуре студенты сдают в течение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Всероссийского физкультурно-спортивного комплекса «Готов к труду и обороне»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(ГТО)1.</w:t>
      </w:r>
    </w:p>
    <w:p w:rsidR="001C28BD" w:rsidRPr="00A75F60" w:rsidRDefault="001C28BD" w:rsidP="00A75F60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 </w:t>
      </w:r>
      <w:r>
        <w:rPr>
          <w:rFonts w:eastAsia="SchoolBookCSanPin-Regular"/>
          <w:sz w:val="28"/>
          <w:szCs w:val="28"/>
        </w:rPr>
        <w:tab/>
      </w:r>
      <w:r w:rsidRPr="00A75F60">
        <w:rPr>
          <w:rFonts w:eastAsia="SchoolBookCSanPin-Regular"/>
          <w:sz w:val="28"/>
          <w:szCs w:val="28"/>
        </w:rPr>
        <w:t>В приложениях к программе представлены требования к оценке физической подготовленности и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двигательных умений обучающихся в основном подготовительном и специальном учебном отделениях.</w:t>
      </w:r>
    </w:p>
    <w:p w:rsidR="001C28BD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lastRenderedPageBreak/>
        <w:tab/>
      </w:r>
      <w:r w:rsidRPr="00A75F60">
        <w:rPr>
          <w:rFonts w:eastAsia="SchoolBookCSanPin-Regular"/>
          <w:sz w:val="28"/>
          <w:szCs w:val="28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промежуточной аттестации студентов в процессе освоения ОПОП СПО с получением</w:t>
      </w:r>
      <w:r>
        <w:rPr>
          <w:rFonts w:eastAsia="SchoolBookCSanPin-Regular"/>
          <w:sz w:val="28"/>
          <w:szCs w:val="28"/>
        </w:rPr>
        <w:t xml:space="preserve"> </w:t>
      </w:r>
      <w:r w:rsidRPr="00A75F60">
        <w:rPr>
          <w:rFonts w:eastAsia="SchoolBookCSanPin-Regular"/>
          <w:sz w:val="28"/>
          <w:szCs w:val="28"/>
        </w:rPr>
        <w:t>среднего общего образования ППССЗ.</w:t>
      </w:r>
    </w:p>
    <w:p w:rsidR="001C28BD" w:rsidRPr="00A75F60" w:rsidRDefault="001C28BD" w:rsidP="009F6D3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28BD" w:rsidRDefault="001C28BD" w:rsidP="009A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Pr="005C3195">
        <w:rPr>
          <w:b/>
          <w:sz w:val="28"/>
          <w:szCs w:val="28"/>
        </w:rPr>
        <w:t xml:space="preserve">МЕСТО УЧЕБНОЙ ДИСЦИПЛИНЫ В </w:t>
      </w:r>
      <w:r>
        <w:rPr>
          <w:b/>
          <w:sz w:val="28"/>
          <w:szCs w:val="28"/>
        </w:rPr>
        <w:t>УЧЕБНОМ ПЛАНЕ</w:t>
      </w:r>
    </w:p>
    <w:p w:rsidR="001C28BD" w:rsidRDefault="001C28BD" w:rsidP="00A3294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Pr="00CD5A3C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принадлежит предметной области </w:t>
      </w:r>
      <w:r w:rsidR="009A4365">
        <w:rPr>
          <w:sz w:val="28"/>
          <w:szCs w:val="28"/>
        </w:rPr>
        <w:t>«Ф</w:t>
      </w:r>
      <w:r w:rsidRPr="009F6D38">
        <w:rPr>
          <w:sz w:val="28"/>
          <w:szCs w:val="28"/>
          <w:u w:val="single"/>
        </w:rPr>
        <w:t>изическая культура, экология и основы безопасности жизнедеятельности</w:t>
      </w:r>
      <w:r w:rsidR="009A436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общеобразовательного </w:t>
      </w:r>
      <w:r w:rsidRPr="00CD5A3C">
        <w:rPr>
          <w:sz w:val="28"/>
          <w:szCs w:val="28"/>
        </w:rPr>
        <w:t>цикл</w:t>
      </w:r>
      <w:r>
        <w:rPr>
          <w:sz w:val="28"/>
          <w:szCs w:val="28"/>
        </w:rPr>
        <w:t>а.</w:t>
      </w: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C28BD" w:rsidRDefault="001C28BD" w:rsidP="009A43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РЕЗУЛЬТАТЫ ОСВОЕНИЯ ДИСЦИПЛИНЫ</w:t>
      </w:r>
    </w:p>
    <w:p w:rsidR="001C28BD" w:rsidRPr="00984379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Освоение содержание учебной дисциплины «Физическая культура» обеспечивает достижение студентами следующих результатов:</w:t>
      </w:r>
    </w:p>
    <w:p w:rsidR="001C28BD" w:rsidRDefault="001C28BD" w:rsidP="009F6D38">
      <w:pPr>
        <w:pStyle w:val="af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</w:rPr>
      </w:pPr>
      <w:r>
        <w:rPr>
          <w:b/>
          <w:bCs/>
          <w:i/>
          <w:sz w:val="28"/>
        </w:rPr>
        <w:t>л</w:t>
      </w:r>
      <w:r w:rsidRPr="00324F4A">
        <w:rPr>
          <w:b/>
          <w:bCs/>
          <w:i/>
          <w:sz w:val="28"/>
        </w:rPr>
        <w:t>ичностны</w:t>
      </w:r>
      <w:r>
        <w:rPr>
          <w:b/>
          <w:bCs/>
          <w:i/>
          <w:sz w:val="28"/>
        </w:rPr>
        <w:t>х:</w:t>
      </w:r>
      <w:r w:rsidRPr="00324F4A">
        <w:rPr>
          <w:i/>
          <w:sz w:val="28"/>
        </w:rPr>
        <w:t xml:space="preserve"> 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 − </w:t>
      </w:r>
      <w:r w:rsidRPr="009F6D38">
        <w:rPr>
          <w:rFonts w:eastAsia="SchoolBookCSanPin-Regular"/>
          <w:sz w:val="28"/>
          <w:szCs w:val="28"/>
        </w:rPr>
        <w:t>готовность и способность обучающихся к саморазвитию и личностному самоопределению;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сформированность устойчивой мотивации к здоровому образу жизни и обу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чению, целенаправленному личностному совершенствованию двигательной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rFonts w:eastAsia="SchoolBookCSanPin-Regular"/>
          <w:sz w:val="28"/>
          <w:szCs w:val="28"/>
        </w:rPr>
        <w:t>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потребность к самостоятельному использованию физической культуры как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rFonts w:eastAsia="SchoolBookCSanPin-Regular"/>
          <w:sz w:val="28"/>
          <w:szCs w:val="28"/>
        </w:rPr>
        <w:t>составляющей доминанты здоровья;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формирование личностных ценностно-смысловых ориентиров и установок,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rFonts w:eastAsia="SchoolBookCSanPin-Regular"/>
          <w:sz w:val="28"/>
          <w:szCs w:val="28"/>
        </w:rPr>
        <w:t>системы значимых социальных и межличностных отношений, личностных,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rFonts w:eastAsia="SchoolBookCSanPin-Regular"/>
          <w:sz w:val="28"/>
          <w:szCs w:val="28"/>
        </w:rPr>
        <w:t>регулятивных, познавательных, коммуникативных действий в процессе целенаправленной двигательной активности, способности их использования в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социальной, в том числе профессиональной, практике;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готовность самостоятельно использовать в трудовых и жизненных ситуациях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навыки профессиональной адаптивной физической культуры;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профессиональной адаптивной физической культуры;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>−</w:t>
      </w:r>
      <w:r w:rsidRPr="009F6D38">
        <w:rPr>
          <w:rFonts w:eastAsia="SchoolBookCSanPin-Regular"/>
          <w:sz w:val="28"/>
          <w:szCs w:val="28"/>
        </w:rPr>
        <w:t>способность использования системы значимых социальных и межличностных отношений, ценностно-смысловых установок, отражающих личностные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и гражданские позиции, в спортивной, оздоровительной и физкультурной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деятельности;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формирование навыков сотрудничества со сверстниками, умение продуктивно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общаться и взаимодействовать в процессе физкультурно-оздоровительной и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спортивной деятельности, учитывать позиции других участников деятельности, эффективно разрешать конфликты;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lastRenderedPageBreak/>
        <w:t>−</w:t>
      </w:r>
      <w:r w:rsidRPr="009F6D38">
        <w:rPr>
          <w:rFonts w:eastAsia="SchoolBookCSanPin-Regular"/>
          <w:sz w:val="28"/>
          <w:szCs w:val="28"/>
        </w:rPr>
        <w:t>принятие и реализация ценностей здорового и безопасного образа жизни,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потребности в физическом самосовершенствовании, занятиях спортивно-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оздоровительной деятельностью;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умение оказывать первую помощь при занятиях спортивно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оздоровительной</w:t>
      </w:r>
      <w:r>
        <w:rPr>
          <w:rFonts w:eastAsia="SchoolBookCSanPin-Regular"/>
          <w:sz w:val="28"/>
          <w:szCs w:val="28"/>
        </w:rPr>
        <w:t xml:space="preserve"> </w:t>
      </w:r>
      <w:r w:rsidRPr="009F6D38">
        <w:rPr>
          <w:rFonts w:eastAsia="SchoolBookCSanPin-Regular"/>
          <w:sz w:val="28"/>
          <w:szCs w:val="28"/>
        </w:rPr>
        <w:t>деятельностью;</w:t>
      </w:r>
    </w:p>
    <w:p w:rsidR="001C28BD" w:rsidRPr="009F6D38" w:rsidRDefault="001C28BD" w:rsidP="009F6D3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патриотизм, уважение к своему народу, чувство ответственности перед Родиной;</w:t>
      </w:r>
    </w:p>
    <w:p w:rsidR="001C28BD" w:rsidRPr="009F6D38" w:rsidRDefault="001C28BD" w:rsidP="009F6D38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i/>
          <w:sz w:val="28"/>
          <w:szCs w:val="28"/>
        </w:rPr>
      </w:pPr>
      <w:r w:rsidRPr="009F6D38">
        <w:rPr>
          <w:sz w:val="28"/>
          <w:szCs w:val="28"/>
        </w:rPr>
        <w:t xml:space="preserve">− </w:t>
      </w:r>
      <w:r w:rsidRPr="009F6D38">
        <w:rPr>
          <w:rFonts w:eastAsia="SchoolBookCSanPin-Regular"/>
          <w:sz w:val="28"/>
          <w:szCs w:val="28"/>
        </w:rPr>
        <w:t>готовность к служению Отечеству, его защите;</w:t>
      </w:r>
      <w:r>
        <w:rPr>
          <w:sz w:val="28"/>
          <w:szCs w:val="28"/>
        </w:rPr>
        <w:t xml:space="preserve"> </w:t>
      </w:r>
    </w:p>
    <w:p w:rsidR="001C28BD" w:rsidRDefault="001C28BD" w:rsidP="00745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2"/>
          <w:szCs w:val="22"/>
        </w:rPr>
      </w:pPr>
    </w:p>
    <w:p w:rsidR="001C28BD" w:rsidRPr="00745566" w:rsidRDefault="001C28BD" w:rsidP="00745566">
      <w:pPr>
        <w:pStyle w:val="af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745566">
        <w:rPr>
          <w:b/>
          <w:i/>
          <w:sz w:val="28"/>
        </w:rPr>
        <w:t>метапредметных</w:t>
      </w:r>
      <w:r>
        <w:rPr>
          <w:i/>
          <w:sz w:val="28"/>
        </w:rPr>
        <w:t>: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>−</w:t>
      </w:r>
      <w:r>
        <w:rPr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766613">
        <w:rPr>
          <w:rFonts w:eastAsia="SchoolBookCSanPin-Regular"/>
          <w:sz w:val="28"/>
          <w:szCs w:val="28"/>
        </w:rPr>
        <w:t>практике;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 xml:space="preserve">− </w:t>
      </w:r>
      <w:r w:rsidRPr="00766613">
        <w:rPr>
          <w:rFonts w:eastAsia="SchoolBookCSanPin-Regular"/>
          <w:sz w:val="28"/>
          <w:szCs w:val="28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 xml:space="preserve">− </w:t>
      </w:r>
      <w:r w:rsidRPr="00766613">
        <w:rPr>
          <w:rFonts w:eastAsia="SchoolBookCSanPin-Regular"/>
          <w:sz w:val="28"/>
          <w:szCs w:val="28"/>
        </w:rPr>
        <w:t>освоение знаний, полученных в процессе теоретических, учебно-методических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и практических занятий, в области анатомии, физиологии, психологии (возрастной и спортивной), экологии, ОБЖ;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>−</w:t>
      </w:r>
      <w:r w:rsidRPr="00766613">
        <w:rPr>
          <w:rFonts w:eastAsia="SchoolBookCSanPin-Regular"/>
          <w:sz w:val="28"/>
          <w:szCs w:val="28"/>
        </w:rPr>
        <w:t>готовность и способность к самостоятельной информационно-познавательной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информации, критически оценивать и интерпретировать информацию по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физической культуре, получаемую из различных источников;</w:t>
      </w:r>
    </w:p>
    <w:p w:rsidR="001C28BD" w:rsidRPr="00766613" w:rsidRDefault="001C28BD" w:rsidP="007666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66613">
        <w:rPr>
          <w:sz w:val="28"/>
          <w:szCs w:val="28"/>
        </w:rPr>
        <w:t>−</w:t>
      </w:r>
      <w:r w:rsidRPr="00766613">
        <w:rPr>
          <w:rFonts w:eastAsia="SchoolBookCSanPin-Regular"/>
          <w:sz w:val="28"/>
          <w:szCs w:val="28"/>
        </w:rPr>
        <w:t>формирование навыков участия в различных видах соревновательной деятельности, моделирующих профессиональную подготовку;</w:t>
      </w:r>
      <w:r w:rsidRPr="00766613">
        <w:rPr>
          <w:sz w:val="28"/>
          <w:szCs w:val="28"/>
        </w:rPr>
        <w:t xml:space="preserve">−− </w:t>
      </w:r>
      <w:r w:rsidRPr="00766613">
        <w:rPr>
          <w:rFonts w:eastAsia="SchoolBookCSanPin-Regular"/>
          <w:sz w:val="28"/>
          <w:szCs w:val="28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1C28BD" w:rsidRPr="00745566" w:rsidRDefault="001C28BD" w:rsidP="008247F8">
      <w:pPr>
        <w:pStyle w:val="af8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745566">
        <w:rPr>
          <w:b/>
          <w:i/>
          <w:sz w:val="28"/>
        </w:rPr>
        <w:t>предметных</w:t>
      </w:r>
      <w:r>
        <w:rPr>
          <w:i/>
          <w:sz w:val="28"/>
        </w:rPr>
        <w:t>:</w:t>
      </w:r>
    </w:p>
    <w:p w:rsidR="001C28BD" w:rsidRPr="00766613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 xml:space="preserve">− </w:t>
      </w:r>
      <w:r w:rsidRPr="00766613">
        <w:rPr>
          <w:rFonts w:eastAsia="SchoolBookCSanPin-Regular"/>
          <w:sz w:val="28"/>
          <w:szCs w:val="28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1C28BD" w:rsidRPr="00766613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 xml:space="preserve">−− </w:t>
      </w:r>
      <w:r w:rsidRPr="00766613">
        <w:rPr>
          <w:rFonts w:eastAsia="SchoolBookCSanPin-Regular"/>
          <w:sz w:val="28"/>
          <w:szCs w:val="28"/>
        </w:rPr>
        <w:t>владение современными технологиями укрепления и сохранения здоровья,</w:t>
      </w:r>
      <w:r w:rsidR="00186F40"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1C28BD" w:rsidRPr="00766613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>−</w:t>
      </w:r>
      <w:r w:rsidRPr="00766613">
        <w:rPr>
          <w:rFonts w:eastAsia="SchoolBookCSanPin-Regular"/>
          <w:sz w:val="28"/>
          <w:szCs w:val="28"/>
        </w:rPr>
        <w:t>владение основными способами самоконтроля индивидуальных показателей</w:t>
      </w:r>
    </w:p>
    <w:p w:rsidR="001C28BD" w:rsidRPr="00766613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766613">
        <w:rPr>
          <w:rFonts w:eastAsia="SchoolBookCSanPin-Regular"/>
          <w:sz w:val="28"/>
          <w:szCs w:val="28"/>
        </w:rPr>
        <w:t>здоровья, умственной и физической работоспособности, физического развития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и физических качеств;</w:t>
      </w:r>
    </w:p>
    <w:p w:rsidR="001C28BD" w:rsidRPr="00766613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766613">
        <w:rPr>
          <w:sz w:val="28"/>
          <w:szCs w:val="28"/>
        </w:rPr>
        <w:t>−</w:t>
      </w:r>
      <w:r w:rsidRPr="00766613">
        <w:rPr>
          <w:rFonts w:eastAsia="SchoolBookCSanPin-Regular"/>
          <w:sz w:val="28"/>
          <w:szCs w:val="28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</w:r>
      <w:r>
        <w:rPr>
          <w:rFonts w:eastAsia="SchoolBookCSanPin-Regular"/>
          <w:sz w:val="28"/>
          <w:szCs w:val="28"/>
        </w:rPr>
        <w:t xml:space="preserve"> </w:t>
      </w:r>
      <w:r w:rsidRPr="00766613">
        <w:rPr>
          <w:rFonts w:eastAsia="SchoolBookCSanPin-Regular"/>
          <w:sz w:val="28"/>
          <w:szCs w:val="28"/>
        </w:rPr>
        <w:t>с целью профилактики переутомления и сохранения высокой работоспособности;</w:t>
      </w:r>
    </w:p>
    <w:p w:rsidR="001C28BD" w:rsidRPr="00E74428" w:rsidRDefault="001C28BD" w:rsidP="00766613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 w:rsidRPr="00E74428">
        <w:rPr>
          <w:sz w:val="28"/>
          <w:szCs w:val="28"/>
        </w:rPr>
        <w:t xml:space="preserve">− </w:t>
      </w:r>
      <w:r w:rsidRPr="00E74428">
        <w:rPr>
          <w:rFonts w:eastAsia="SchoolBookCSanPin-Regular"/>
          <w:sz w:val="28"/>
          <w:szCs w:val="28"/>
        </w:rPr>
        <w:t>владение техническими приемами и двигательными действиями базовых</w:t>
      </w:r>
    </w:p>
    <w:p w:rsidR="001C28BD" w:rsidRPr="00766613" w:rsidRDefault="001C28BD" w:rsidP="00E74428">
      <w:pPr>
        <w:autoSpaceDE w:val="0"/>
        <w:autoSpaceDN w:val="0"/>
        <w:adjustRightInd w:val="0"/>
      </w:pPr>
      <w:r w:rsidRPr="00E74428">
        <w:rPr>
          <w:rFonts w:eastAsia="SchoolBookCSanPin-Regular"/>
          <w:sz w:val="28"/>
          <w:szCs w:val="28"/>
        </w:rPr>
        <w:lastRenderedPageBreak/>
        <w:t>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:rsidR="001C28BD" w:rsidRDefault="001C28BD" w:rsidP="00897A48">
      <w:pPr>
        <w:jc w:val="both"/>
        <w:rPr>
          <w:b/>
          <w:sz w:val="28"/>
          <w:szCs w:val="28"/>
        </w:rPr>
      </w:pPr>
    </w:p>
    <w:p w:rsidR="001C28BD" w:rsidRPr="004E67AF" w:rsidRDefault="001C28BD" w:rsidP="00897A48">
      <w:pPr>
        <w:jc w:val="both"/>
        <w:rPr>
          <w:b/>
          <w:sz w:val="28"/>
          <w:szCs w:val="28"/>
        </w:rPr>
      </w:pPr>
      <w:r w:rsidRPr="00897A48">
        <w:rPr>
          <w:b/>
          <w:sz w:val="28"/>
          <w:szCs w:val="28"/>
        </w:rPr>
        <w:t xml:space="preserve">Перечень примерных тем индивидуальных проектов </w:t>
      </w:r>
      <w:r w:rsidRPr="004E67A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информационных, творческих, социальных, прикладных и др.)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1. Формирование ценностных ориентации </w:t>
      </w:r>
      <w:r>
        <w:rPr>
          <w:sz w:val="28"/>
          <w:szCs w:val="28"/>
        </w:rPr>
        <w:t>студентов</w:t>
      </w:r>
      <w:r w:rsidRPr="00075A81">
        <w:rPr>
          <w:sz w:val="28"/>
          <w:szCs w:val="28"/>
        </w:rPr>
        <w:t xml:space="preserve"> на физическую культуру и спорт.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2. Роль физической культуры и спорта в духовном воспитании личности.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3. Характеристика основных компонентов здорового образа жизни.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4. Средства физической культуры в повышении функциональных возможностей организма.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5. Физиологическая характеристика состояний организма при занятиях физическими упражнениями и спортом.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6. Современные популярные оздоровительные системы физических упражнений.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7. Методики применения средств физической культуры для направленной коррекции телосложения.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8. Методика составления индивидуальных программ физкультурных занятий с оздоровительной направленностью.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9. Основы психического здоровья и психосоматическая физическая тренировка (профилактика неврозов, аутогенная тренировка, самовнушение и т. п.)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10. Цели, задачи и средства общей физической подготовки.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11. Цели, задачи и средства спортивной подготовки.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12. Самоконтроль в процессе физического воспитания.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13. Повышение иммунитета и профилактика простудных заболеваний.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14. Физическая культура в профилактике сердечно-сосудистых заболеваний.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15. Физическая культура в профилактике опорно-двигательного аппарата.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16. Способы улучшения зрения.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17. Методика обучения плаванию (способы «кроль» и «брасс»).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18. Средства и методы воспитания физических качеств.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19. Лыжная подготовка в системе физического воспитания (основы техники передвижения, способы лыжных ходов, преодоление подъе</w:t>
      </w:r>
      <w:r w:rsidRPr="00075A81">
        <w:rPr>
          <w:sz w:val="28"/>
          <w:szCs w:val="28"/>
        </w:rPr>
        <w:softHyphen/>
        <w:t xml:space="preserve">мов и спусков, подбор инвентаря).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20. Легкая атлетика в системе физического воспитания (техника ходьбы, бега, прыжков, метаний).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21. Методика обучения студентов игре в баскетбол (азбука баскетбола, элементы техники, броски мяча). Организация соревнований.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22. Методика обучения студентов игре в волейбол (азбука во</w:t>
      </w:r>
      <w:r w:rsidRPr="00075A81">
        <w:rPr>
          <w:sz w:val="28"/>
          <w:szCs w:val="28"/>
        </w:rPr>
        <w:softHyphen/>
        <w:t xml:space="preserve">лейбола, передачи, нападающий удар). Организация соревнований.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23. Методика обучения студентов игре в футбол (азбука футбо</w:t>
      </w:r>
      <w:r w:rsidRPr="00075A81">
        <w:rPr>
          <w:sz w:val="28"/>
          <w:szCs w:val="28"/>
        </w:rPr>
        <w:softHyphen/>
        <w:t xml:space="preserve">ла, техника футбола, техника игры вратаря). Организация соревнование!..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24. Организация физкультурно-спортивных мероприятий («Поло</w:t>
      </w:r>
      <w:r w:rsidRPr="00075A81">
        <w:rPr>
          <w:sz w:val="28"/>
          <w:szCs w:val="28"/>
        </w:rPr>
        <w:softHyphen/>
        <w:t>жение», алгоритм, принципы, системы розыгрыша, первенства, спарта</w:t>
      </w:r>
      <w:r w:rsidRPr="00075A81">
        <w:rPr>
          <w:sz w:val="28"/>
          <w:szCs w:val="28"/>
        </w:rPr>
        <w:softHyphen/>
        <w:t xml:space="preserve">киады).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lastRenderedPageBreak/>
        <w:t xml:space="preserve">25. Организация и методы проведения подвижных игр (подбор игр, требования к организации, задачи руководителя и т. д.)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26. Организация соревнований по эстафетному бегу (круговая, встречная, линейная, комбинированная, эстафета «Веселые старты»).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27. Учебно-тренировочные занятия как основная форма обучения физическим упражнениям.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28. Спорт. Индивидуальный выбор видов спорта или систем фи</w:t>
      </w:r>
      <w:r w:rsidRPr="00075A81">
        <w:rPr>
          <w:sz w:val="28"/>
          <w:szCs w:val="28"/>
        </w:rPr>
        <w:softHyphen/>
        <w:t xml:space="preserve">зических упражнений.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29. Особенности занятий избранным видом спорта.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30. Основы профессионально-прикладной физической подготовки будущего специалиста.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31. Основные формы и методы работы по физической культуре и спорту в детском оздоровительном лагере.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32. Основы и организация студенческого туризма.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33. Организация и проведение туристических соревновании, тури</w:t>
      </w:r>
      <w:r w:rsidRPr="00075A81">
        <w:rPr>
          <w:sz w:val="28"/>
          <w:szCs w:val="28"/>
        </w:rPr>
        <w:softHyphen/>
        <w:t xml:space="preserve">стических слетов.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 xml:space="preserve">34. Характеристика внеурочных форм занятий (гимнастика до занятий, физкультминутки, физкультпаузы, динамичные перемены, спорт-час).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35. Внеклассные занятия физическими упражнениями (организа</w:t>
      </w:r>
      <w:r w:rsidRPr="00075A81">
        <w:rPr>
          <w:sz w:val="28"/>
          <w:szCs w:val="28"/>
        </w:rPr>
        <w:softHyphen/>
        <w:t xml:space="preserve">ция и содержание работы </w:t>
      </w:r>
      <w:r>
        <w:rPr>
          <w:sz w:val="28"/>
          <w:szCs w:val="28"/>
        </w:rPr>
        <w:t xml:space="preserve">студенческого </w:t>
      </w:r>
      <w:r w:rsidRPr="00075A81">
        <w:rPr>
          <w:sz w:val="28"/>
          <w:szCs w:val="28"/>
        </w:rPr>
        <w:t xml:space="preserve">КФК, организация спортивных праздников, дней здоровья и т. д.)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36. Применение физических упражнений для формирования кра</w:t>
      </w:r>
      <w:r w:rsidRPr="00075A81">
        <w:rPr>
          <w:sz w:val="28"/>
          <w:szCs w:val="28"/>
        </w:rPr>
        <w:softHyphen/>
        <w:t xml:space="preserve">сивой фигуры. </w:t>
      </w:r>
    </w:p>
    <w:p w:rsidR="001C28BD" w:rsidRPr="00075A81" w:rsidRDefault="001C28BD" w:rsidP="003F6E87">
      <w:pPr>
        <w:jc w:val="both"/>
        <w:rPr>
          <w:sz w:val="28"/>
          <w:szCs w:val="28"/>
        </w:rPr>
      </w:pPr>
      <w:r w:rsidRPr="00075A81">
        <w:rPr>
          <w:sz w:val="28"/>
          <w:szCs w:val="28"/>
        </w:rPr>
        <w:t>37. Профилактика профессиональных заболеваний и травматизма средствами физической культуры.</w:t>
      </w: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C6AC4" w:rsidRDefault="005C6AC4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C6AC4" w:rsidRDefault="005C6AC4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C6AC4" w:rsidRDefault="005C6AC4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 </w:t>
      </w:r>
      <w:r w:rsidRPr="005C3195">
        <w:rPr>
          <w:b/>
          <w:sz w:val="28"/>
          <w:szCs w:val="28"/>
        </w:rPr>
        <w:t xml:space="preserve"> СОДЕРЖАНИЕ УЧЕБНОЙ ДИСЦИПЛИНЫ</w:t>
      </w:r>
      <w:r>
        <w:rPr>
          <w:b/>
          <w:sz w:val="28"/>
          <w:szCs w:val="28"/>
        </w:rPr>
        <w:t xml:space="preserve"> С УЧЕТОМ ПРОФИЛЯ ПРОФЕССИОНАЛЬНОГО ОБРАЗОВАНИЯ</w:t>
      </w:r>
    </w:p>
    <w:p w:rsidR="001C28BD" w:rsidRDefault="001C28BD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>*</w:t>
      </w:r>
    </w:p>
    <w:p w:rsidR="001C28BD" w:rsidRDefault="001C28BD" w:rsidP="00922C7A">
      <w:pPr>
        <w:jc w:val="center"/>
        <w:rPr>
          <w:sz w:val="28"/>
          <w:szCs w:val="28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421"/>
        <w:gridCol w:w="1417"/>
        <w:gridCol w:w="1591"/>
      </w:tblGrid>
      <w:tr w:rsidR="001C28BD" w:rsidRPr="00A20A8B" w:rsidTr="00A41518">
        <w:trPr>
          <w:trHeight w:val="460"/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421" w:type="dxa"/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1C28BD" w:rsidRDefault="001C28BD" w:rsidP="002D52CC">
            <w:pPr>
              <w:jc w:val="center"/>
            </w:pPr>
          </w:p>
          <w:p w:rsidR="001C28BD" w:rsidRPr="00A41518" w:rsidRDefault="001C28BD" w:rsidP="002D52CC">
            <w:pPr>
              <w:jc w:val="center"/>
              <w:rPr>
                <w:i/>
                <w:iCs/>
                <w:szCs w:val="28"/>
              </w:rPr>
            </w:pPr>
            <w:r>
              <w:t>1 с</w:t>
            </w:r>
            <w:r w:rsidRPr="00166E49">
              <w:t>еместр</w:t>
            </w:r>
          </w:p>
        </w:tc>
        <w:tc>
          <w:tcPr>
            <w:tcW w:w="1591" w:type="dxa"/>
          </w:tcPr>
          <w:p w:rsidR="001C28BD" w:rsidRPr="00A41518" w:rsidRDefault="001C28BD" w:rsidP="002D52CC">
            <w:pPr>
              <w:jc w:val="center"/>
              <w:rPr>
                <w:i/>
                <w:iCs/>
              </w:rPr>
            </w:pPr>
          </w:p>
          <w:p w:rsidR="001C28BD" w:rsidRPr="00A41518" w:rsidRDefault="001C28BD" w:rsidP="002D52CC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</w:rPr>
              <w:t>2</w:t>
            </w:r>
            <w:r w:rsidRPr="00A41518">
              <w:rPr>
                <w:iCs/>
              </w:rPr>
              <w:t xml:space="preserve"> семестр</w:t>
            </w:r>
          </w:p>
        </w:tc>
      </w:tr>
      <w:tr w:rsidR="001C28BD" w:rsidRPr="00A20A8B" w:rsidTr="00A41518">
        <w:trPr>
          <w:trHeight w:val="285"/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72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104</w:t>
            </w: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</w:p>
        </w:tc>
      </w:tr>
      <w:tr w:rsidR="001C28BD" w:rsidRPr="00A20A8B" w:rsidTr="00A41518">
        <w:trPr>
          <w:jc w:val="center"/>
        </w:trPr>
        <w:tc>
          <w:tcPr>
            <w:tcW w:w="5275" w:type="dxa"/>
          </w:tcPr>
          <w:p w:rsidR="001C28BD" w:rsidRPr="00A41518" w:rsidRDefault="001C28BD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421" w:type="dxa"/>
            <w:tcBorders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1C28BD" w:rsidRPr="00A20A8B" w:rsidTr="00A41518">
        <w:trPr>
          <w:trHeight w:val="292"/>
          <w:jc w:val="center"/>
        </w:trPr>
        <w:tc>
          <w:tcPr>
            <w:tcW w:w="5275" w:type="dxa"/>
            <w:tcBorders>
              <w:right w:val="single" w:sz="4" w:space="0" w:color="auto"/>
            </w:tcBorders>
          </w:tcPr>
          <w:p w:rsidR="001C28BD" w:rsidRPr="00A41518" w:rsidRDefault="001C28BD" w:rsidP="00922C7A">
            <w:pPr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Промежуточная</w:t>
            </w:r>
            <w:r w:rsidRPr="00A41518">
              <w:rPr>
                <w:iCs/>
                <w:sz w:val="28"/>
                <w:szCs w:val="28"/>
              </w:rPr>
              <w:t xml:space="preserve"> аттестация</w:t>
            </w:r>
          </w:p>
        </w:tc>
        <w:tc>
          <w:tcPr>
            <w:tcW w:w="1421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зачет</w:t>
            </w:r>
          </w:p>
        </w:tc>
        <w:tc>
          <w:tcPr>
            <w:tcW w:w="1591" w:type="dxa"/>
            <w:tcBorders>
              <w:left w:val="single" w:sz="4" w:space="0" w:color="auto"/>
            </w:tcBorders>
          </w:tcPr>
          <w:p w:rsidR="001C28BD" w:rsidRPr="00A41518" w:rsidRDefault="001C28BD" w:rsidP="002D52C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дифзачет</w:t>
            </w:r>
          </w:p>
        </w:tc>
      </w:tr>
    </w:tbl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C28BD" w:rsidRPr="005C3195" w:rsidSect="000666AE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1C28BD" w:rsidRPr="000A636B" w:rsidRDefault="001C28BD" w:rsidP="00A0219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lastRenderedPageBreak/>
        <w:t>6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 xml:space="preserve">ЕМАТИЧЕСКИЙ ПЛАН И СОДЕРЖАНИЕ УЧЕБНОЙ ДИСЦИПЛИНЫ </w:t>
      </w:r>
      <w:r>
        <w:rPr>
          <w:b/>
          <w:caps/>
          <w:sz w:val="28"/>
          <w:szCs w:val="28"/>
        </w:rPr>
        <w:t>Физическая культура</w:t>
      </w:r>
    </w:p>
    <w:p w:rsidR="001C28BD" w:rsidRDefault="001C28BD" w:rsidP="00A02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2"/>
          <w:szCs w:val="20"/>
        </w:rPr>
      </w:pPr>
      <w:r w:rsidRPr="005C3195">
        <w:rPr>
          <w:bCs/>
          <w:i/>
          <w:sz w:val="22"/>
          <w:szCs w:val="20"/>
        </w:rPr>
        <w:t>наименование</w:t>
      </w:r>
      <w:r w:rsidRPr="005C3195">
        <w:rPr>
          <w:bCs/>
          <w:i/>
          <w:sz w:val="22"/>
          <w:szCs w:val="20"/>
        </w:rPr>
        <w:tab/>
      </w:r>
    </w:p>
    <w:tbl>
      <w:tblPr>
        <w:tblW w:w="15628" w:type="dxa"/>
        <w:tblInd w:w="-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68"/>
        <w:gridCol w:w="9979"/>
        <w:gridCol w:w="1812"/>
        <w:gridCol w:w="1569"/>
      </w:tblGrid>
      <w:tr w:rsidR="001C28BD" w:rsidRPr="007E369F" w:rsidTr="00A07DBB">
        <w:trPr>
          <w:trHeight w:val="20"/>
        </w:trPr>
        <w:tc>
          <w:tcPr>
            <w:tcW w:w="2268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7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D4F6C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812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1C28BD" w:rsidRPr="007E369F" w:rsidTr="00A07DBB">
        <w:trPr>
          <w:trHeight w:val="20"/>
        </w:trPr>
        <w:tc>
          <w:tcPr>
            <w:tcW w:w="2268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2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1C28BD" w:rsidRPr="007E369F" w:rsidTr="00A07DBB">
        <w:trPr>
          <w:trHeight w:val="20"/>
        </w:trPr>
        <w:tc>
          <w:tcPr>
            <w:tcW w:w="15628" w:type="dxa"/>
            <w:gridSpan w:val="4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Теоретическая часть</w:t>
            </w:r>
          </w:p>
        </w:tc>
      </w:tr>
      <w:tr w:rsidR="001C28BD" w:rsidRPr="007E369F" w:rsidTr="00A07DBB">
        <w:trPr>
          <w:trHeight w:val="214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540"/>
                <w:tab w:val="left" w:pos="916"/>
                <w:tab w:val="center" w:pos="10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9979" w:type="dxa"/>
            <w:vMerge w:val="restart"/>
          </w:tcPr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vMerge/>
            <w:tcBorders>
              <w:bottom w:val="single" w:sz="4" w:space="0" w:color="auto"/>
            </w:tcBorders>
          </w:tcPr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5D4F6C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C28BD" w:rsidRPr="007E369F" w:rsidTr="00A07DBB">
        <w:trPr>
          <w:trHeight w:val="3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EE23DE" w:rsidRDefault="001C28BD" w:rsidP="00A02198">
            <w:pPr>
              <w:pStyle w:val="af8"/>
              <w:numPr>
                <w:ilvl w:val="0"/>
                <w:numId w:val="2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370EF4">
              <w:rPr>
                <w:bCs/>
                <w:sz w:val="20"/>
                <w:szCs w:val="20"/>
              </w:rPr>
              <w:t>Современное состояние физической культуры и спорта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5047E1" w:rsidRDefault="001C28BD" w:rsidP="00A02198">
            <w:pPr>
              <w:pStyle w:val="af8"/>
              <w:numPr>
                <w:ilvl w:val="0"/>
                <w:numId w:val="24"/>
              </w:numPr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284" w:hanging="284"/>
              <w:rPr>
                <w:bCs/>
                <w:sz w:val="20"/>
                <w:szCs w:val="20"/>
              </w:rPr>
            </w:pPr>
            <w:r w:rsidRPr="005047E1">
              <w:rPr>
                <w:bCs/>
                <w:sz w:val="20"/>
                <w:szCs w:val="20"/>
              </w:rPr>
              <w:t>Современные оздоровительные системы физ</w:t>
            </w:r>
            <w:r>
              <w:rPr>
                <w:bCs/>
                <w:sz w:val="20"/>
                <w:szCs w:val="20"/>
              </w:rPr>
              <w:t xml:space="preserve">ического воспитания, их роль в </w:t>
            </w:r>
            <w:r w:rsidRPr="005047E1">
              <w:rPr>
                <w:bCs/>
                <w:sz w:val="20"/>
                <w:szCs w:val="20"/>
              </w:rPr>
              <w:t xml:space="preserve">формировании здорового образа                                      </w:t>
            </w:r>
          </w:p>
          <w:p w:rsidR="001C28BD" w:rsidRPr="00EE23DE" w:rsidRDefault="001C28BD" w:rsidP="00A07DBB">
            <w:pPr>
              <w:pStyle w:val="af8"/>
              <w:tabs>
                <w:tab w:val="left" w:pos="142"/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60"/>
              <w:rPr>
                <w:bCs/>
                <w:sz w:val="20"/>
                <w:szCs w:val="20"/>
              </w:rPr>
            </w:pPr>
            <w:r w:rsidRPr="005047E1">
              <w:rPr>
                <w:bCs/>
                <w:sz w:val="20"/>
                <w:szCs w:val="20"/>
              </w:rPr>
              <w:t>жизни, сохранении творческой активности и долголетия,    предупреждении профессиональных    заболеваний и вредных привычек, поддержании репродуктивной функции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EE23DE" w:rsidRDefault="001C28BD" w:rsidP="00A02198">
            <w:pPr>
              <w:pStyle w:val="af8"/>
              <w:numPr>
                <w:ilvl w:val="0"/>
                <w:numId w:val="2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5047E1">
              <w:rPr>
                <w:bCs/>
                <w:sz w:val="20"/>
                <w:szCs w:val="20"/>
              </w:rPr>
              <w:t>Особенности организации физического воспитания в учреждениях  СПО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5047E1">
              <w:rPr>
                <w:bCs/>
                <w:sz w:val="20"/>
                <w:szCs w:val="20"/>
              </w:rPr>
              <w:t>(валеологическая и профессиональная направленность)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5047E1" w:rsidRDefault="001C28BD" w:rsidP="00A02198">
            <w:pPr>
              <w:pStyle w:val="af8"/>
              <w:numPr>
                <w:ilvl w:val="0"/>
                <w:numId w:val="2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 w:hanging="142"/>
              <w:rPr>
                <w:bCs/>
                <w:sz w:val="20"/>
                <w:szCs w:val="20"/>
              </w:rPr>
            </w:pPr>
            <w:r w:rsidRPr="005047E1">
              <w:rPr>
                <w:bCs/>
                <w:sz w:val="20"/>
                <w:szCs w:val="20"/>
              </w:rPr>
              <w:t>Требования к технике безопасности на зан</w:t>
            </w:r>
            <w:r>
              <w:rPr>
                <w:bCs/>
                <w:sz w:val="20"/>
                <w:szCs w:val="20"/>
              </w:rPr>
              <w:t xml:space="preserve">ятиях физическими упражнениями </w:t>
            </w:r>
            <w:r w:rsidRPr="005047E1">
              <w:rPr>
                <w:bCs/>
                <w:sz w:val="20"/>
                <w:szCs w:val="20"/>
              </w:rPr>
              <w:t>разной направленности (в условиях спортивного зала и спортивных площадок)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35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Pr="00974DE0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974DE0">
              <w:rPr>
                <w:bCs/>
                <w:sz w:val="20"/>
                <w:szCs w:val="20"/>
              </w:rPr>
              <w:t xml:space="preserve">Физическая </w:t>
            </w:r>
            <w:r>
              <w:rPr>
                <w:bCs/>
                <w:sz w:val="20"/>
                <w:szCs w:val="20"/>
              </w:rPr>
              <w:t>культура и спорт, история физической культуры. История развития Олимпийских игр(реферат)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10"/>
        </w:trPr>
        <w:tc>
          <w:tcPr>
            <w:tcW w:w="15628" w:type="dxa"/>
            <w:gridSpan w:val="4"/>
            <w:tcBorders>
              <w:top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Практическая часть.</w:t>
            </w:r>
          </w:p>
        </w:tc>
      </w:tr>
      <w:tr w:rsidR="001C28BD" w:rsidRPr="007E369F" w:rsidTr="00A07DBB">
        <w:trPr>
          <w:trHeight w:val="209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Учебно-методический</w:t>
            </w:r>
          </w:p>
        </w:tc>
        <w:tc>
          <w:tcPr>
            <w:tcW w:w="997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E370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69" w:type="dxa"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8C766D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t xml:space="preserve">1. </w:t>
            </w:r>
            <w:r w:rsidRPr="009F77D3">
              <w:rPr>
                <w:bCs/>
                <w:sz w:val="20"/>
              </w:rPr>
              <w:t>Современное состояние здоровья молодежи. Личное отношение к здоровью как условие формирования здорового образа жизни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C28BD" w:rsidRPr="007E369F" w:rsidTr="00A07DBB">
        <w:trPr>
          <w:trHeight w:val="3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8C766D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 w:rsidRPr="0039116F">
              <w:rPr>
                <w:color w:val="000000"/>
                <w:sz w:val="20"/>
                <w:szCs w:val="20"/>
              </w:rPr>
              <w:t>Особенности самостоятельных занятий для юношей и девушек. Основные принципы построения самостотельных занятий и их гигиена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32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3. </w:t>
            </w:r>
            <w:r w:rsidRPr="0039116F">
              <w:rPr>
                <w:bCs/>
                <w:sz w:val="20"/>
              </w:rPr>
              <w:t xml:space="preserve">Профилактика  профессиональных  заболеваний  средствами  и  методами  физического </w:t>
            </w:r>
            <w:r>
              <w:rPr>
                <w:bCs/>
                <w:sz w:val="20"/>
              </w:rPr>
              <w:t>воспитания. Физические упражнения для профилактики и коррекции нарушения опорно-двигательного аппарата, физические упражнения для коррекции зрения.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7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874383" w:rsidRDefault="001C28BD" w:rsidP="00A07DBB">
            <w:pPr>
              <w:pStyle w:val="af8"/>
              <w:tabs>
                <w:tab w:val="left" w:pos="1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2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874383">
              <w:rPr>
                <w:color w:val="000000"/>
                <w:sz w:val="20"/>
                <w:szCs w:val="20"/>
              </w:rPr>
              <w:t>Самоконтроль, его основные методы, показатели и критерии оценки, использование методов стандартов, антропометрических индексов, номограмм,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7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 w:rsidRPr="00A470E9">
              <w:rPr>
                <w:color w:val="000000"/>
                <w:sz w:val="20"/>
                <w:szCs w:val="20"/>
              </w:rPr>
              <w:t>5. Аутотренинг и его использование для повышения работоспособности.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7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>6. Самооценка и анализ выполнения обязательных тестов состояния здоровья и общефизической подготовки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7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4C7D26" w:rsidRDefault="001C28BD" w:rsidP="00A07DBB">
            <w:pPr>
              <w:pStyle w:val="af8"/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</w:t>
            </w:r>
            <w:r w:rsidRPr="004C7D26">
              <w:rPr>
                <w:color w:val="000000"/>
                <w:sz w:val="20"/>
                <w:szCs w:val="20"/>
              </w:rPr>
              <w:t>Оздоровительные и профилированные методы физического воспитания при занятиях различными видами двигательной активности.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7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Default="001C28BD" w:rsidP="00A07DBB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0"/>
              <w:rPr>
                <w:bCs/>
                <w:sz w:val="20"/>
              </w:rPr>
            </w:pPr>
            <w:r>
              <w:rPr>
                <w:bCs/>
                <w:sz w:val="20"/>
              </w:rPr>
              <w:t>Составление утренней, вводной и производственной гимнастики, составление спортграммы и профессиограммы.</w:t>
            </w:r>
          </w:p>
        </w:tc>
        <w:tc>
          <w:tcPr>
            <w:tcW w:w="1812" w:type="dxa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35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тренировочные занятия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Легкая атлетика. Кроссовая подготовка.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970AD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65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  <w:r w:rsidRPr="00C2169D">
              <w:rPr>
                <w:bCs/>
                <w:sz w:val="20"/>
                <w:szCs w:val="20"/>
              </w:rPr>
              <w:t>Техника бега на короткие дистанции.</w:t>
            </w:r>
          </w:p>
        </w:tc>
        <w:tc>
          <w:tcPr>
            <w:tcW w:w="1812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C2169D">
              <w:rPr>
                <w:bCs/>
                <w:sz w:val="20"/>
                <w:szCs w:val="20"/>
              </w:rPr>
              <w:t xml:space="preserve">Техника бега </w:t>
            </w:r>
            <w:r>
              <w:rPr>
                <w:bCs/>
                <w:sz w:val="20"/>
                <w:szCs w:val="20"/>
              </w:rPr>
              <w:t>по прямой и повороту.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8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C2169D">
              <w:rPr>
                <w:bCs/>
                <w:sz w:val="20"/>
                <w:szCs w:val="20"/>
              </w:rPr>
              <w:t xml:space="preserve">Техника </w:t>
            </w:r>
            <w:r>
              <w:rPr>
                <w:bCs/>
                <w:sz w:val="20"/>
                <w:szCs w:val="20"/>
              </w:rPr>
              <w:t>низкого старта и стартового разгона.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Pr="00C2169D">
              <w:rPr>
                <w:bCs/>
                <w:sz w:val="20"/>
                <w:szCs w:val="20"/>
              </w:rPr>
              <w:t xml:space="preserve">Техника </w:t>
            </w:r>
            <w:r>
              <w:rPr>
                <w:bCs/>
                <w:sz w:val="20"/>
                <w:szCs w:val="20"/>
              </w:rPr>
              <w:t>финиширования.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3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</w:t>
            </w:r>
            <w:r w:rsidRPr="00C2169D">
              <w:rPr>
                <w:bCs/>
                <w:sz w:val="20"/>
                <w:szCs w:val="20"/>
              </w:rPr>
              <w:t>Техника прыжков в длину с разбега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9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</w:t>
            </w:r>
            <w:r w:rsidRPr="00C2169D">
              <w:rPr>
                <w:bCs/>
                <w:sz w:val="20"/>
                <w:szCs w:val="20"/>
              </w:rPr>
              <w:t>Техника прыжков в высоту с разбега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7.</w:t>
            </w:r>
            <w:r w:rsidRPr="00C2169D">
              <w:rPr>
                <w:bCs/>
                <w:sz w:val="20"/>
                <w:szCs w:val="20"/>
              </w:rPr>
              <w:t xml:space="preserve">Техника </w:t>
            </w:r>
            <w:r>
              <w:rPr>
                <w:bCs/>
                <w:sz w:val="20"/>
                <w:szCs w:val="20"/>
              </w:rPr>
              <w:t>эстафетного бега.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4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C2169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</w:t>
            </w:r>
            <w:r w:rsidRPr="00C2169D">
              <w:rPr>
                <w:bCs/>
                <w:sz w:val="20"/>
                <w:szCs w:val="20"/>
              </w:rPr>
              <w:t>Техника толкания ядра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2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9.</w:t>
            </w:r>
            <w:r w:rsidRPr="00B25E9A">
              <w:rPr>
                <w:bCs/>
                <w:sz w:val="20"/>
                <w:szCs w:val="20"/>
              </w:rPr>
              <w:t>Техника равномерного длительного бега.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10.</w:t>
            </w:r>
            <w:r w:rsidRPr="00B25E9A">
              <w:rPr>
                <w:bCs/>
                <w:sz w:val="20"/>
                <w:szCs w:val="20"/>
              </w:rPr>
              <w:t>Техника переменного длительного бега.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50"/>
        </w:trPr>
        <w:tc>
          <w:tcPr>
            <w:tcW w:w="2268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11.</w:t>
            </w:r>
            <w:r w:rsidRPr="00B25E9A">
              <w:rPr>
                <w:bCs/>
                <w:sz w:val="20"/>
                <w:szCs w:val="20"/>
              </w:rPr>
              <w:t>Техника повторного длительного бега.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B25E9A">
              <w:rPr>
                <w:sz w:val="20"/>
                <w:szCs w:val="20"/>
              </w:rPr>
              <w:t>Техника бега по пересеченной местности.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8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B25E9A">
              <w:rPr>
                <w:sz w:val="20"/>
                <w:szCs w:val="20"/>
              </w:rPr>
              <w:t>Техника бега по пересеченной местности с изменением темпа.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14.</w:t>
            </w:r>
            <w:r w:rsidRPr="00B25E9A">
              <w:rPr>
                <w:bCs/>
                <w:sz w:val="20"/>
                <w:szCs w:val="20"/>
              </w:rPr>
              <w:t>Техника бега по дистанции с преодолением вертикальных и горизонтальных препятствий.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4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B25E9A">
              <w:rPr>
                <w:bCs/>
                <w:sz w:val="20"/>
                <w:szCs w:val="20"/>
              </w:rPr>
              <w:t>Составление комплексов УГ, сообщение об основах здорового образа жизни</w:t>
            </w:r>
            <w:r>
              <w:rPr>
                <w:bCs/>
                <w:sz w:val="20"/>
                <w:szCs w:val="20"/>
              </w:rPr>
              <w:t>. Краткие сведения о развитии легкой атлетики. Классификация видов легкой атлетики. Роль и значение легкой атлетики в профессионально-прикладной подготовке студентов. Составление комплексов упражнений по легкой атлетике. Сообщение об основных требованиях к занятиям, чистоте, опрятности, бережном отношении к спортивной форме.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64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4.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тренировочные занятия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Спортивные игры (баскетбол, волейбол).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материала.</w:t>
            </w:r>
          </w:p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 w:rsidRPr="00D53C87">
              <w:rPr>
                <w:b/>
                <w:bCs/>
                <w:sz w:val="20"/>
                <w:szCs w:val="20"/>
              </w:rPr>
              <w:t>баскетбол)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8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игры в нападении (передвижения, ходьба, бег, прыжки, владение мячом).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игры в защите (передвижение, овладение мячом и противодействия).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8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325F5E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3.Тактика игры в нападении и защите.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6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волейбол</w:t>
            </w:r>
            <w:r w:rsidRPr="00D53C8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421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игры в нападении (стойки и перемещения, передачи мяча двумя руками сверху, подачи мяча, атакующие удары).</w:t>
            </w:r>
          </w:p>
        </w:tc>
        <w:tc>
          <w:tcPr>
            <w:tcW w:w="1812" w:type="dxa"/>
            <w:vMerge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434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5.Техника игры в защите (стойки, перемещения, прием, подачи, прием мяча снизу одной и двумя руками, блокирование).</w:t>
            </w:r>
          </w:p>
        </w:tc>
        <w:tc>
          <w:tcPr>
            <w:tcW w:w="1812" w:type="dxa"/>
            <w:vMerge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69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6.тактика игры в нападении и защите</w:t>
            </w:r>
          </w:p>
        </w:tc>
        <w:tc>
          <w:tcPr>
            <w:tcW w:w="1812" w:type="dxa"/>
            <w:vMerge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17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B25E9A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Сообщение: Спортивные игры в системе физического воспитания и спорта. Характеристика спортивных игр, их специфические признаки. Как рождался всемирный праздник «Олимпийские игры», судейство соревнований.</w:t>
            </w:r>
          </w:p>
        </w:tc>
        <w:tc>
          <w:tcPr>
            <w:tcW w:w="1812" w:type="dxa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3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5.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тренировочные занятия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Лыжная подготовка.</w:t>
            </w:r>
          </w:p>
        </w:tc>
        <w:tc>
          <w:tcPr>
            <w:tcW w:w="997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2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</w:rPr>
              <w:t>1.</w:t>
            </w:r>
            <w:r w:rsidRPr="00F9077E">
              <w:rPr>
                <w:sz w:val="20"/>
              </w:rPr>
              <w:t xml:space="preserve">Техника переменных </w:t>
            </w:r>
            <w:r>
              <w:rPr>
                <w:sz w:val="20"/>
              </w:rPr>
              <w:t xml:space="preserve">двухшажного </w:t>
            </w:r>
            <w:r w:rsidRPr="00F9077E">
              <w:rPr>
                <w:sz w:val="20"/>
              </w:rPr>
              <w:t>ход</w:t>
            </w:r>
            <w:r>
              <w:rPr>
                <w:sz w:val="20"/>
              </w:rPr>
              <w:t>а.</w:t>
            </w:r>
          </w:p>
        </w:tc>
        <w:tc>
          <w:tcPr>
            <w:tcW w:w="1812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C28BD" w:rsidRPr="007E369F" w:rsidTr="00A07DBB">
        <w:trPr>
          <w:trHeight w:val="70"/>
        </w:trPr>
        <w:tc>
          <w:tcPr>
            <w:tcW w:w="2268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одновременных (бесшажный, одношажный) ходов.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80"/>
        </w:trPr>
        <w:tc>
          <w:tcPr>
            <w:tcW w:w="2268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</w:rPr>
              <w:t>3.</w:t>
            </w:r>
            <w:r w:rsidRPr="00F9077E">
              <w:rPr>
                <w:sz w:val="20"/>
              </w:rPr>
              <w:t>Техника спусков, подъемов, торможения</w:t>
            </w:r>
            <w:r>
              <w:rPr>
                <w:sz w:val="20"/>
              </w:rPr>
              <w:t>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05"/>
        </w:trPr>
        <w:tc>
          <w:tcPr>
            <w:tcW w:w="2268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4.Техника перехода с одного хода на другой.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600"/>
        </w:trPr>
        <w:tc>
          <w:tcPr>
            <w:tcW w:w="2268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Сообщения, доклад. Олимпийские игры современности. Оздоровительное прикладное значение лыжного спорта. Подготовка лыж к соревнованиям..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3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тренировочные занятия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Гимнастика.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  <w:r w:rsidRPr="00B25E9A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2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1.Техника выполнения общеразвивающих упражнений, прикладных</w:t>
            </w:r>
          </w:p>
        </w:tc>
        <w:tc>
          <w:tcPr>
            <w:tcW w:w="1812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C28BD" w:rsidRPr="007E369F" w:rsidTr="00A07DBB">
        <w:trPr>
          <w:trHeight w:val="165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2.Техника выполнения  упражнений на снарядах.</w:t>
            </w:r>
          </w:p>
        </w:tc>
        <w:tc>
          <w:tcPr>
            <w:tcW w:w="1812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18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3.Техника выполнения акробатических упражнений.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6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Сообщения о оздоровительном значении гимнастики как виде спорта. Олимпийское движение: принципы, традиции, правила. Особенности личной гигиены занимающихся гимнастикой. Армреслинг (правой, левой рукой). Атлетическая гимнастика.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3"/>
        </w:trPr>
        <w:tc>
          <w:tcPr>
            <w:tcW w:w="2268" w:type="dxa"/>
            <w:vMerge w:val="restart"/>
          </w:tcPr>
          <w:p w:rsidR="001C28BD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:rsidR="001C28BD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lastRenderedPageBreak/>
              <w:t>тренировочные занятия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спорта по выбору.</w:t>
            </w: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B65375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  <w:r w:rsidRPr="00B65375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812" w:type="dxa"/>
            <w:vMerge w:val="restart"/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56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202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bottom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1.Футбол </w:t>
            </w:r>
            <w:r w:rsidRPr="00717F68">
              <w:rPr>
                <w:color w:val="000000"/>
                <w:sz w:val="20"/>
                <w:szCs w:val="20"/>
              </w:rPr>
              <w:t>(</w:t>
            </w:r>
            <w:r w:rsidRPr="00717F68">
              <w:rPr>
                <w:b/>
                <w:color w:val="000000"/>
                <w:sz w:val="20"/>
                <w:szCs w:val="20"/>
              </w:rPr>
              <w:t>для юношей</w:t>
            </w:r>
            <w:r w:rsidRPr="00717F68">
              <w:rPr>
                <w:color w:val="000000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vAlign w:val="center"/>
          </w:tcPr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C28BD" w:rsidRPr="007E369F" w:rsidTr="00A07DBB">
        <w:trPr>
          <w:trHeight w:val="22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  <w:bottom w:val="single" w:sz="4" w:space="0" w:color="auto"/>
            </w:tcBorders>
          </w:tcPr>
          <w:p w:rsidR="001C28BD" w:rsidRPr="00B65375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2.Лапта (</w:t>
            </w:r>
            <w:r w:rsidRPr="00717F68">
              <w:rPr>
                <w:b/>
                <w:color w:val="000000"/>
                <w:sz w:val="20"/>
                <w:szCs w:val="20"/>
              </w:rPr>
              <w:t xml:space="preserve">для </w:t>
            </w:r>
            <w:r>
              <w:rPr>
                <w:b/>
                <w:color w:val="000000"/>
                <w:sz w:val="20"/>
                <w:szCs w:val="20"/>
              </w:rPr>
              <w:t>девушек)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12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bottom w:val="single" w:sz="4" w:space="0" w:color="auto"/>
            </w:tcBorders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600"/>
        </w:trPr>
        <w:tc>
          <w:tcPr>
            <w:tcW w:w="2268" w:type="dxa"/>
            <w:vMerge/>
          </w:tcPr>
          <w:p w:rsidR="001C28BD" w:rsidRDefault="001C28BD" w:rsidP="00A07DBB">
            <w:pPr>
              <w:tabs>
                <w:tab w:val="left" w:pos="916"/>
                <w:tab w:val="left" w:pos="216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  <w:tcBorders>
              <w:top w:val="single" w:sz="4" w:space="0" w:color="auto"/>
            </w:tcBorders>
          </w:tcPr>
          <w:p w:rsidR="001C28BD" w:rsidRPr="00D53C87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D53C87">
              <w:rPr>
                <w:b/>
                <w:bCs/>
                <w:sz w:val="20"/>
                <w:szCs w:val="20"/>
              </w:rPr>
              <w:t>Самостоятельная внеаудиторная работа.</w:t>
            </w:r>
          </w:p>
          <w:p w:rsidR="001C28BD" w:rsidRPr="002970A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Тематика с</w:t>
            </w:r>
            <w:r w:rsidRPr="002970AD">
              <w:rPr>
                <w:b/>
                <w:bCs/>
                <w:sz w:val="20"/>
                <w:szCs w:val="20"/>
              </w:rPr>
              <w:t>амостоятельн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внеаудиторн</w:t>
            </w:r>
            <w:r>
              <w:rPr>
                <w:b/>
                <w:bCs/>
                <w:sz w:val="20"/>
                <w:szCs w:val="20"/>
              </w:rPr>
              <w:t xml:space="preserve">ой </w:t>
            </w:r>
            <w:r w:rsidRPr="002970AD">
              <w:rPr>
                <w:b/>
                <w:bCs/>
                <w:sz w:val="20"/>
                <w:szCs w:val="20"/>
              </w:rPr>
              <w:t xml:space="preserve"> работ</w:t>
            </w:r>
            <w:r>
              <w:rPr>
                <w:b/>
                <w:bCs/>
                <w:sz w:val="20"/>
                <w:szCs w:val="20"/>
              </w:rPr>
              <w:t>ы:</w:t>
            </w:r>
            <w:r w:rsidRPr="002970AD">
              <w:rPr>
                <w:b/>
                <w:bCs/>
                <w:sz w:val="20"/>
                <w:szCs w:val="20"/>
              </w:rPr>
              <w:t>.</w:t>
            </w:r>
          </w:p>
          <w:p w:rsidR="001C28BD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Комплексы производственной гимнастики, УГ, физкультминуты, физкультпаузы. </w:t>
            </w:r>
          </w:p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Гигиена самостоятельных занятий. Физическая подготовка как часть физического совершенствования. Влияние оздоровительных сил природы и гигиенические факторы как средство физического воспитания.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center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28BD" w:rsidRPr="007E369F" w:rsidTr="00A07DBB">
        <w:trPr>
          <w:trHeight w:val="336"/>
        </w:trPr>
        <w:tc>
          <w:tcPr>
            <w:tcW w:w="2268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9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5D4F6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812" w:type="dxa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176</w:t>
            </w:r>
          </w:p>
        </w:tc>
        <w:tc>
          <w:tcPr>
            <w:tcW w:w="1569" w:type="dxa"/>
            <w:vMerge/>
            <w:shd w:val="clear" w:color="auto" w:fill="C0C0C0"/>
          </w:tcPr>
          <w:p w:rsidR="001C28BD" w:rsidRPr="005D4F6C" w:rsidRDefault="001C28BD" w:rsidP="00A07D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2"/>
          <w:szCs w:val="20"/>
        </w:rPr>
      </w:pPr>
      <w:r w:rsidRPr="005C3195">
        <w:rPr>
          <w:bCs/>
          <w:i/>
          <w:sz w:val="22"/>
          <w:szCs w:val="20"/>
        </w:rPr>
        <w:tab/>
      </w:r>
      <w:r w:rsidRPr="005C3195">
        <w:rPr>
          <w:bCs/>
          <w:i/>
          <w:sz w:val="22"/>
          <w:szCs w:val="20"/>
        </w:rPr>
        <w:tab/>
      </w:r>
    </w:p>
    <w:p w:rsidR="001C28BD" w:rsidRPr="005C3195" w:rsidRDefault="001C28B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8"/>
        </w:rPr>
      </w:pPr>
      <w:r w:rsidRPr="005C3195">
        <w:rPr>
          <w:bCs/>
          <w:i/>
          <w:sz w:val="28"/>
        </w:rPr>
        <w:t>Внутри каждого раздела указываются соответствующие темы. По каждой теме описывается содержание учебного материала (в дидактических единицах),</w:t>
      </w:r>
      <w:r w:rsidRPr="005C3195">
        <w:rPr>
          <w:bCs/>
          <w:sz w:val="28"/>
        </w:rPr>
        <w:t xml:space="preserve"> </w:t>
      </w:r>
      <w:r w:rsidRPr="005C3195">
        <w:rPr>
          <w:bCs/>
          <w:i/>
          <w:sz w:val="28"/>
        </w:rPr>
        <w:t>наименования необходимых лабораторных работ и практических занятий (отдельно по каждому виду), контрольных работ, а также примерная тематика самостоятельной работы</w:t>
      </w:r>
      <w:r>
        <w:rPr>
          <w:bCs/>
          <w:i/>
          <w:sz w:val="28"/>
        </w:rPr>
        <w:t xml:space="preserve">. </w:t>
      </w:r>
      <w:r w:rsidRPr="005C3195">
        <w:rPr>
          <w:bCs/>
          <w:i/>
          <w:sz w:val="28"/>
        </w:rPr>
        <w:t>Объем часов определяется по каждой позиции столбца 3 (отмечено звездочкой *). Уровень освоения проставляется напротив дидактических единиц в столбце 4 (отмечено двумя звездочками **).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C3195">
        <w:rPr>
          <w:sz w:val="28"/>
        </w:rPr>
        <w:t>Для характеристики уровня освоения учебного материала используются следующие обозначения: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C3195">
        <w:rPr>
          <w:sz w:val="28"/>
        </w:rPr>
        <w:t xml:space="preserve">1. – ознакомительный (узнавание ранее изученных объектов, свойств); 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</w:rPr>
      </w:pPr>
      <w:r w:rsidRPr="005C3195">
        <w:rPr>
          <w:sz w:val="28"/>
        </w:rPr>
        <w:t>2. – репродуктивный (выполнение деятельности по образцу, инструкции или под руководством)</w:t>
      </w:r>
    </w:p>
    <w:p w:rsidR="001C28BD" w:rsidRPr="005C3195" w:rsidRDefault="001C28BD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</w:rPr>
      </w:pPr>
      <w:r w:rsidRPr="005C3195">
        <w:rPr>
          <w:sz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1C28BD" w:rsidRDefault="001C28BD" w:rsidP="00922C7A">
      <w:pPr>
        <w:pStyle w:val="1"/>
        <w:rPr>
          <w:sz w:val="28"/>
        </w:rPr>
      </w:pPr>
    </w:p>
    <w:p w:rsidR="001C28BD" w:rsidRPr="009845FC" w:rsidRDefault="001C28BD" w:rsidP="009845FC">
      <w:pPr>
        <w:sectPr w:rsidR="001C28BD" w:rsidRPr="009845FC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  <w:r w:rsidRPr="005C3195">
        <w:rPr>
          <w:bCs/>
          <w:i/>
          <w:sz w:val="28"/>
        </w:rPr>
        <w:t>*</w:t>
      </w:r>
      <w:r w:rsidRPr="009845F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Раздел Лыжная подготовка </w:t>
      </w:r>
      <w:r>
        <w:rPr>
          <w:bCs/>
          <w:sz w:val="20"/>
          <w:szCs w:val="20"/>
        </w:rPr>
        <w:t xml:space="preserve"> </w:t>
      </w:r>
      <w:r w:rsidRPr="009845FC">
        <w:rPr>
          <w:bCs/>
          <w:sz w:val="20"/>
          <w:szCs w:val="20"/>
        </w:rPr>
        <w:t xml:space="preserve"> замен</w:t>
      </w:r>
      <w:r>
        <w:rPr>
          <w:bCs/>
          <w:sz w:val="20"/>
          <w:szCs w:val="20"/>
        </w:rPr>
        <w:t>яется</w:t>
      </w:r>
      <w:r w:rsidRPr="009845FC">
        <w:rPr>
          <w:bCs/>
          <w:sz w:val="20"/>
          <w:szCs w:val="20"/>
        </w:rPr>
        <w:t xml:space="preserve"> другими разделами программы ввиду отсутствия лыжной базы</w:t>
      </w:r>
      <w:r>
        <w:rPr>
          <w:b/>
          <w:bCs/>
          <w:sz w:val="20"/>
          <w:szCs w:val="20"/>
        </w:rPr>
        <w:t xml:space="preserve">. </w:t>
      </w:r>
      <w:r w:rsidRPr="009845FC">
        <w:rPr>
          <w:bCs/>
          <w:sz w:val="20"/>
          <w:szCs w:val="20"/>
        </w:rPr>
        <w:t>Данные изменения учитываются при составлении КТП</w:t>
      </w:r>
      <w:r>
        <w:rPr>
          <w:bCs/>
          <w:sz w:val="20"/>
          <w:szCs w:val="20"/>
        </w:rPr>
        <w:t>.</w:t>
      </w:r>
    </w:p>
    <w:p w:rsidR="001C28BD" w:rsidRDefault="001C28BD" w:rsidP="003B3F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7 ХАРАКТЕРИСТИКА ОСНОВНЫХ ВИДОВ ДЕЯТЕЛЬНОСТИ ОБУЧАЮЩИХСЯ НА УРОВНЕ УЧЕБНЫХ ДЕЙСТВИЙ</w:t>
      </w:r>
    </w:p>
    <w:p w:rsidR="001C28BD" w:rsidRPr="003B3FFD" w:rsidRDefault="001C28BD" w:rsidP="003B3FFD"/>
    <w:tbl>
      <w:tblPr>
        <w:tblW w:w="10052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8"/>
        <w:gridCol w:w="7304"/>
      </w:tblGrid>
      <w:tr w:rsidR="001C28BD" w:rsidTr="00C871DF">
        <w:tc>
          <w:tcPr>
            <w:tcW w:w="2748" w:type="dxa"/>
          </w:tcPr>
          <w:p w:rsidR="001C28BD" w:rsidRPr="00C871DF" w:rsidRDefault="001C28BD" w:rsidP="006A0DB5">
            <w:pPr>
              <w:rPr>
                <w:i/>
              </w:rPr>
            </w:pPr>
            <w:r w:rsidRPr="00C871DF">
              <w:rPr>
                <w:b/>
                <w:bCs/>
              </w:rPr>
              <w:t>Содержание обучения</w:t>
            </w:r>
          </w:p>
        </w:tc>
        <w:tc>
          <w:tcPr>
            <w:tcW w:w="7304" w:type="dxa"/>
          </w:tcPr>
          <w:p w:rsidR="001C28BD" w:rsidRPr="00C871DF" w:rsidRDefault="001C28BD" w:rsidP="00415F4F">
            <w:pPr>
              <w:rPr>
                <w:i/>
              </w:rPr>
            </w:pPr>
            <w:r w:rsidRPr="00C871DF">
              <w:rPr>
                <w:b/>
                <w:bCs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1C28BD" w:rsidTr="00C871DF">
        <w:tc>
          <w:tcPr>
            <w:tcW w:w="10052" w:type="dxa"/>
            <w:gridSpan w:val="2"/>
          </w:tcPr>
          <w:p w:rsidR="001C28BD" w:rsidRPr="00C871DF" w:rsidRDefault="001C28BD" w:rsidP="00C871DF">
            <w:pPr>
              <w:jc w:val="center"/>
              <w:rPr>
                <w:i/>
              </w:rPr>
            </w:pPr>
            <w:r w:rsidRPr="00C871DF">
              <w:rPr>
                <w:b/>
                <w:bCs/>
              </w:rPr>
              <w:t>Теоретическая часть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современного состояния физической культуры и спорта.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обосновывать значение физической культуры для формирования личности профессионала, профилактики профзаболеваний.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оздоровительных систем физического воспитания.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Владение информацией о Всероссийском физкультурно-спортивном комплексе «Готов к труду и обороне» (ГТО)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1. Основы методики самостоятельных занятий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физическими упражнениями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Демонстрация мотивации и стремления к самостоятельным занятиям.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форм и содержания физических упражнений.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организовывать занятия физическими упражнениями различной направленности с  использованием знаний особенностей самостоятельных занятий для юношей и девушек.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Знание основных принципов построения самостоятельных занятий и их гигиены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2. Самоконтроль, его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основные методы, показатели и критерии оценки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Внесение коррекций в содержание занятий физическими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упражнениями и спортом по результатам показателей контроля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3. Психофизиологические основы учебного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и производственного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труда. Средства физической культуры в регулировании работоспособности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Использование знаний динамики работоспособности в учебном году и в период экзаменационной сессии.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определять основные критерии нервно-эмоционального,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психического и психофизического утомления.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4. Физическая культура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в профессиональной деятельности специалиста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использовать оздоровительные и профилированные методы физического воспитания при занятиях различными видами двигательной активности.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Применение средств и методов физического воспитания для профилактики профессиональных заболеваний.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использовать на практике результаты компьютерного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</w:tr>
      <w:tr w:rsidR="001C28BD" w:rsidTr="00C871DF">
        <w:tc>
          <w:tcPr>
            <w:tcW w:w="10052" w:type="dxa"/>
            <w:gridSpan w:val="2"/>
          </w:tcPr>
          <w:p w:rsidR="001C28BD" w:rsidRPr="00C871DF" w:rsidRDefault="001C28BD" w:rsidP="00C871DF">
            <w:pPr>
              <w:jc w:val="center"/>
              <w:rPr>
                <w:i/>
              </w:rPr>
            </w:pPr>
            <w:r w:rsidRPr="00C871DF">
              <w:rPr>
                <w:b/>
                <w:bCs/>
              </w:rPr>
              <w:t>Практическая часть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C871DF">
              <w:rPr>
                <w:i/>
                <w:iCs/>
              </w:rPr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методические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i/>
                <w:iCs/>
              </w:rPr>
              <w:t>занятия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Демонстрация установки на психическое и физическое здоровье.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методов профилактики профессиональных заболеваний.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 xml:space="preserve">Овладение приемами массажа и самомассажа, </w:t>
            </w:r>
            <w:r w:rsidRPr="00C871DF">
              <w:rPr>
                <w:rFonts w:eastAsia="SchoolBookCSanPin-Regular"/>
              </w:rPr>
              <w:lastRenderedPageBreak/>
              <w:t>психорегулирующими упражнениями.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и применение методики активного отдыха, массажа и самомассажа при физическом и умственном утомлении.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методов здоровьесберегающих технологий при работе за компьютером.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1C28BD" w:rsidTr="00C871DF">
        <w:tc>
          <w:tcPr>
            <w:tcW w:w="10052" w:type="dxa"/>
            <w:gridSpan w:val="2"/>
          </w:tcPr>
          <w:p w:rsidR="001C28BD" w:rsidRPr="00C871DF" w:rsidRDefault="001C28BD" w:rsidP="00C871DF">
            <w:pPr>
              <w:jc w:val="center"/>
              <w:rPr>
                <w:i/>
              </w:rPr>
            </w:pPr>
            <w:r w:rsidRPr="00C871DF">
              <w:rPr>
                <w:i/>
                <w:iCs/>
              </w:rPr>
              <w:lastRenderedPageBreak/>
              <w:t>Учебно</w:t>
            </w:r>
            <w:r w:rsidRPr="00C871DF">
              <w:rPr>
                <w:rFonts w:eastAsia="SchoolBookCSanPin-Regular"/>
              </w:rPr>
              <w:t>-</w:t>
            </w:r>
            <w:r w:rsidRPr="00C871DF">
              <w:rPr>
                <w:i/>
                <w:iCs/>
              </w:rPr>
              <w:t>тренировочные занятия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1. Легкая атлетика.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Кроссовая подготовка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Метание гранаты весом 500 г (девушки) и 700 г (юноши); толкание ядра; сдача контрольных нормативов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2. Лыжная подготовка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Овладение техникой лыжных ходов, перехода с одновременных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лыжных ходов на попеременные.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Преодоление подъемов и препятствий; выполнение перехода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с хода на ход в зависимости от условий дистанции и состояния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лыжни.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Сдача на оценку техники лыжных ходов.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Прохождение дистанции до 3 км (девушки) и 5 км (юноши).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правил соревнований, техники безопасности при занятиях лыжным спортом.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Умение оказывать первую помощь при травмах и обморожениях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3. Гимнастика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Выполнение комплексов упражнений вводной и производственной гимнастики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4. Спортивные игры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основных игровых элементов.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правил соревнований по избранному игровому виду спорта.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 xml:space="preserve">Развитие координационных способностей, совершенствование </w:t>
            </w:r>
            <w:r w:rsidRPr="00C871DF">
              <w:rPr>
                <w:rFonts w:eastAsia="SchoolBookCSanPin-Regular"/>
              </w:rPr>
              <w:lastRenderedPageBreak/>
              <w:t>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принятия решений.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Развитие волевых качеств, инициативности, самостоятельности.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выполнять технику игровых элементов на оценку.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Участие в соревнованиях по избранному виду спорта.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lastRenderedPageBreak/>
              <w:t>5. Плавание</w:t>
            </w:r>
            <w:r>
              <w:rPr>
                <w:rFonts w:eastAsia="SchoolBookCSanPin-Regular"/>
              </w:rPr>
              <w:t xml:space="preserve"> (изучается самостоятельно)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выполнять специальные плавательные упражнения для изучения кроля на груди, спине, брасса.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стартов, поворотов, ныряния ногами и головой.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Закрепление упражнений по совершенствованию техники движений рук, ног, туловища, плавания в полной координации, плавания на боку, на спине.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Освоение элементов игры в водное поло (юноши), элементов фигурного плавания (девушки); знание правил плавания в открытом водоеме.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оказывать доврачебную помощь пострадавшему.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техники безопасности при занятиях плаванием в открытых водоемах и бассейне.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Освоение самоконтроля при занятиях плаванием</w:t>
            </w:r>
          </w:p>
        </w:tc>
      </w:tr>
      <w:tr w:rsidR="001C28BD" w:rsidTr="008F5330">
        <w:tc>
          <w:tcPr>
            <w:tcW w:w="10052" w:type="dxa"/>
            <w:gridSpan w:val="2"/>
          </w:tcPr>
          <w:p w:rsidR="001C28BD" w:rsidRPr="00C871DF" w:rsidRDefault="001C28BD" w:rsidP="009845FC">
            <w:pPr>
              <w:jc w:val="center"/>
              <w:rPr>
                <w:i/>
              </w:rPr>
            </w:pPr>
            <w:r w:rsidRPr="00C871DF">
              <w:rPr>
                <w:rFonts w:eastAsia="SchoolBookCSanPin-Regular"/>
                <w:b/>
                <w:i/>
              </w:rPr>
              <w:t>Виды спорта по выбору</w:t>
            </w:r>
          </w:p>
        </w:tc>
      </w:tr>
      <w:tr w:rsidR="001C28BD" w:rsidTr="00C871DF">
        <w:tc>
          <w:tcPr>
            <w:tcW w:w="2748" w:type="dxa"/>
          </w:tcPr>
          <w:p w:rsidR="001C28BD" w:rsidRPr="0058523B" w:rsidRDefault="001C28BD" w:rsidP="00C871DF">
            <w:pPr>
              <w:jc w:val="both"/>
              <w:rPr>
                <w:rFonts w:eastAsia="SchoolBookCSanPin-Regular"/>
              </w:rPr>
            </w:pPr>
            <w:r w:rsidRPr="0058523B">
              <w:rPr>
                <w:rFonts w:eastAsia="SchoolBookCSanPin-Regular"/>
              </w:rPr>
              <w:t>1 Футбол (для юношей)</w:t>
            </w:r>
          </w:p>
        </w:tc>
        <w:tc>
          <w:tcPr>
            <w:tcW w:w="7304" w:type="dxa"/>
          </w:tcPr>
          <w:p w:rsidR="001C28BD" w:rsidRPr="00C871DF" w:rsidRDefault="001C28BD" w:rsidP="0058523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Овладение спортивным мастерством в избранном виде спорта.</w:t>
            </w:r>
          </w:p>
          <w:p w:rsidR="001C28BD" w:rsidRPr="00C871DF" w:rsidRDefault="001C28BD" w:rsidP="0058523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Участие в соревнованиях.</w:t>
            </w:r>
          </w:p>
          <w:p w:rsidR="001C28BD" w:rsidRPr="003D71D3" w:rsidRDefault="001C28BD" w:rsidP="008E72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осуществлять контроль за состоянием здоровья (в динамике). Соблюдение техники безопасности</w:t>
            </w:r>
          </w:p>
        </w:tc>
      </w:tr>
      <w:tr w:rsidR="001C28BD" w:rsidTr="00C871DF">
        <w:tc>
          <w:tcPr>
            <w:tcW w:w="2748" w:type="dxa"/>
          </w:tcPr>
          <w:p w:rsidR="001C28BD" w:rsidRPr="0058523B" w:rsidRDefault="001C28BD" w:rsidP="00C871DF">
            <w:pPr>
              <w:jc w:val="both"/>
              <w:rPr>
                <w:rFonts w:eastAsia="SchoolBookCSanPin-Regular"/>
              </w:rPr>
            </w:pPr>
            <w:r w:rsidRPr="0058523B">
              <w:rPr>
                <w:rFonts w:eastAsia="SchoolBookCSanPin-Regular"/>
              </w:rPr>
              <w:t>2 Лапта (для девушек)</w:t>
            </w:r>
          </w:p>
        </w:tc>
        <w:tc>
          <w:tcPr>
            <w:tcW w:w="7304" w:type="dxa"/>
          </w:tcPr>
          <w:p w:rsidR="001C28BD" w:rsidRPr="00C871DF" w:rsidRDefault="001C28BD" w:rsidP="0058523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Овладение спортивным мастерством в избранном виде спорта.</w:t>
            </w:r>
          </w:p>
          <w:p w:rsidR="001C28BD" w:rsidRPr="003D71D3" w:rsidRDefault="001C28BD" w:rsidP="0058523B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осуществлять контроль за состоянием здоровья (в динамике). Соблюдение техники безопасности</w:t>
            </w:r>
            <w:r w:rsidRPr="003D71D3">
              <w:rPr>
                <w:rFonts w:eastAsia="SchoolBookCSanPin-Regular"/>
              </w:rPr>
              <w:t>.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>
              <w:rPr>
                <w:rFonts w:eastAsia="SchoolBookCSanPin-Regular"/>
              </w:rPr>
              <w:t>3</w:t>
            </w:r>
            <w:r w:rsidRPr="00C871DF">
              <w:rPr>
                <w:rFonts w:eastAsia="SchoolBookCSanPin-Regular"/>
              </w:rPr>
              <w:t>. Ритмическая гимнастик</w:t>
            </w:r>
            <w:r>
              <w:rPr>
                <w:rFonts w:eastAsia="SchoolBookCSanPin-Regular"/>
              </w:rPr>
              <w:t>а (изучается самостоятельно)</w:t>
            </w:r>
          </w:p>
        </w:tc>
        <w:tc>
          <w:tcPr>
            <w:tcW w:w="7304" w:type="dxa"/>
          </w:tcPr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составлять и выполнять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  <w:p w:rsidR="001C28BD" w:rsidRPr="00C871DF" w:rsidRDefault="001C28BD" w:rsidP="009845FC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Составление, освоение и выполнение в группе комплекса упражнений из 26—30 движений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>
              <w:rPr>
                <w:rFonts w:eastAsia="SchoolBookCSanPin-Regular"/>
              </w:rPr>
              <w:t>4</w:t>
            </w:r>
            <w:r w:rsidRPr="00C871DF">
              <w:rPr>
                <w:rFonts w:eastAsia="SchoolBookCSanPin-Regular"/>
              </w:rPr>
              <w:t>. Атлетическая гимнастика, работа на тренажерах</w:t>
            </w:r>
            <w:r>
              <w:rPr>
                <w:rFonts w:eastAsia="SchoolBookCSanPin-Regular"/>
              </w:rPr>
              <w:t xml:space="preserve"> (изучается самостоятельно)</w:t>
            </w:r>
          </w:p>
        </w:tc>
        <w:tc>
          <w:tcPr>
            <w:tcW w:w="7304" w:type="dxa"/>
          </w:tcPr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средств и методов тренировки для развития силы основных мышечных групп с эспандерами, амортизаторами из резины, гантелями, гирей, штангой.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осуществлять контроль за состоянием здоровья.</w:t>
            </w:r>
          </w:p>
          <w:p w:rsidR="001C28BD" w:rsidRPr="00C871DF" w:rsidRDefault="001C28BD" w:rsidP="009845FC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Освоение техники безопасности занятий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>
              <w:rPr>
                <w:rFonts w:eastAsia="SchoolBookCSanPin-Regular"/>
              </w:rPr>
              <w:t>5</w:t>
            </w:r>
            <w:r w:rsidRPr="00C871DF">
              <w:rPr>
                <w:rFonts w:eastAsia="SchoolBookCSanPin-Regular"/>
              </w:rPr>
              <w:t>. Дыхательная гимнастика</w:t>
            </w:r>
            <w:r>
              <w:rPr>
                <w:rFonts w:eastAsia="SchoolBookCSanPin-Regular"/>
              </w:rPr>
              <w:t xml:space="preserve"> (изучается самостоятельно)</w:t>
            </w:r>
          </w:p>
        </w:tc>
        <w:tc>
          <w:tcPr>
            <w:tcW w:w="7304" w:type="dxa"/>
          </w:tcPr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и умение грамотно использовать современные методики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дыхательной гимнастики.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Осуществление контроля и самоконтроля за состоянием здоровья.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средств и методов при занятиях дыхательной гимнастикой.</w:t>
            </w:r>
          </w:p>
          <w:p w:rsidR="001C28BD" w:rsidRPr="00C871DF" w:rsidRDefault="001C28BD" w:rsidP="009845FC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Заполнение дневника самоконтроля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i/>
              </w:rPr>
            </w:pPr>
            <w:r>
              <w:rPr>
                <w:rFonts w:eastAsia="SchoolBookCSanPin-Regular"/>
              </w:rPr>
              <w:t>6</w:t>
            </w:r>
            <w:r w:rsidRPr="00C871DF">
              <w:rPr>
                <w:rFonts w:eastAsia="SchoolBookCSanPin-Regular"/>
              </w:rPr>
              <w:t>. Спортивная аэробика</w:t>
            </w:r>
            <w:r>
              <w:rPr>
                <w:rFonts w:eastAsia="SchoolBookCSanPin-Regular"/>
              </w:rPr>
              <w:t xml:space="preserve"> (изучается самостоятельно)</w:t>
            </w:r>
          </w:p>
        </w:tc>
        <w:tc>
          <w:tcPr>
            <w:tcW w:w="7304" w:type="dxa"/>
          </w:tcPr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составлять и выполнять с группой комбинации из спортивно-гимнастических и акробатических элементов, включая дополнительные элементы.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Знание техники безопасности при занятии спортивной аэробикой.</w:t>
            </w:r>
          </w:p>
          <w:p w:rsidR="001C28BD" w:rsidRPr="00C871DF" w:rsidRDefault="001C28BD" w:rsidP="009845FC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осуществлять самоконтроль.</w:t>
            </w:r>
          </w:p>
          <w:p w:rsidR="001C28BD" w:rsidRPr="00C871DF" w:rsidRDefault="001C28BD" w:rsidP="009845FC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lastRenderedPageBreak/>
              <w:t>Участие в соревнованиях</w:t>
            </w:r>
          </w:p>
        </w:tc>
      </w:tr>
      <w:tr w:rsidR="001C28BD" w:rsidTr="00C871DF">
        <w:tc>
          <w:tcPr>
            <w:tcW w:w="2748" w:type="dxa"/>
          </w:tcPr>
          <w:p w:rsidR="001C28BD" w:rsidRPr="00C871DF" w:rsidRDefault="001C28BD" w:rsidP="00C871DF">
            <w:pPr>
              <w:jc w:val="both"/>
              <w:rPr>
                <w:b/>
                <w:i/>
              </w:rPr>
            </w:pPr>
            <w:r w:rsidRPr="00C871DF">
              <w:rPr>
                <w:rFonts w:eastAsia="SchoolBookCSanPin-Regular"/>
                <w:b/>
                <w:i/>
              </w:rPr>
              <w:lastRenderedPageBreak/>
              <w:t>Внеаудиторная самостоятельная работа</w:t>
            </w:r>
          </w:p>
        </w:tc>
        <w:tc>
          <w:tcPr>
            <w:tcW w:w="7304" w:type="dxa"/>
          </w:tcPr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Овладение спортивным мастерством в избранном виде спорта.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Участие в соревнованиях.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Умение осуществлять контроль за состоянием здоровья (в динамике); умение оказывать первую медицинскую помощь при</w:t>
            </w:r>
          </w:p>
          <w:p w:rsidR="001C28BD" w:rsidRPr="00C871DF" w:rsidRDefault="001C28BD" w:rsidP="00C871DF">
            <w:pPr>
              <w:autoSpaceDE w:val="0"/>
              <w:autoSpaceDN w:val="0"/>
              <w:adjustRightInd w:val="0"/>
              <w:jc w:val="both"/>
              <w:rPr>
                <w:rFonts w:eastAsia="SchoolBookCSanPin-Regular"/>
              </w:rPr>
            </w:pPr>
            <w:r w:rsidRPr="00C871DF">
              <w:rPr>
                <w:rFonts w:eastAsia="SchoolBookCSanPin-Regular"/>
              </w:rPr>
              <w:t>травмах.</w:t>
            </w:r>
          </w:p>
          <w:p w:rsidR="001C28BD" w:rsidRPr="00C871DF" w:rsidRDefault="001C28BD" w:rsidP="00C871DF">
            <w:pPr>
              <w:jc w:val="both"/>
              <w:rPr>
                <w:i/>
              </w:rPr>
            </w:pPr>
            <w:r w:rsidRPr="00C871DF">
              <w:rPr>
                <w:rFonts w:eastAsia="SchoolBookCSanPin-Regular"/>
              </w:rPr>
              <w:t>Соблюдение техники безопасности</w:t>
            </w:r>
          </w:p>
        </w:tc>
      </w:tr>
    </w:tbl>
    <w:p w:rsidR="001C28BD" w:rsidRPr="00B11B75" w:rsidRDefault="001C28BD" w:rsidP="006A0DB5">
      <w:pPr>
        <w:rPr>
          <w:i/>
        </w:rPr>
      </w:pPr>
    </w:p>
    <w:p w:rsidR="001C28BD" w:rsidRDefault="001C28BD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8 </w:t>
      </w:r>
      <w:r w:rsidRPr="00AC56CA">
        <w:rPr>
          <w:b/>
          <w:sz w:val="28"/>
        </w:rPr>
        <w:t>УЧЕБНО-МЕТОДИЧЕСКОЕ И МАТЕРИАЛЬНО-ТЕХНИЧЕСКОЕ ОБЕСПЕЧЕНИЕ ПРОГРАММЫ УЧЕБНОЙ ДИСЦИПЛИНЫ</w:t>
      </w:r>
    </w:p>
    <w:p w:rsidR="001C28BD" w:rsidRPr="00AC56CA" w:rsidRDefault="001C28BD" w:rsidP="006A0DB5">
      <w:pPr>
        <w:jc w:val="center"/>
        <w:rPr>
          <w:b/>
          <w:sz w:val="28"/>
        </w:rPr>
      </w:pPr>
    </w:p>
    <w:p w:rsidR="001C28BD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Реализация учебной дисциплины требует наличия учебного кабинета, спортивного зала</w:t>
      </w:r>
      <w:r w:rsidRPr="0018731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тренажерного зала и стадиона. </w:t>
      </w:r>
    </w:p>
    <w:p w:rsidR="001C28BD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216D51">
        <w:rPr>
          <w:bCs/>
          <w:sz w:val="28"/>
          <w:szCs w:val="28"/>
        </w:rPr>
        <w:t xml:space="preserve">Оборудование учебного кабинета: 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1.  Гимнастическая перекладина.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2.  Брусья.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3.  Маты гимнастические.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4.  Гимнастические скамейки.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5.  Стенки гимнастические.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6.  Мостики эластичные.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7.  Мячи волейбольные, баскетбольные, футбольные.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216D51">
        <w:rPr>
          <w:bCs/>
          <w:sz w:val="28"/>
          <w:szCs w:val="28"/>
        </w:rPr>
        <w:t xml:space="preserve">.  Насос.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Pr="00216D51">
        <w:rPr>
          <w:bCs/>
          <w:sz w:val="28"/>
          <w:szCs w:val="28"/>
        </w:rPr>
        <w:t xml:space="preserve">.  Щиты баскетбольные.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0</w:t>
      </w:r>
      <w:r w:rsidRPr="00216D51">
        <w:rPr>
          <w:bCs/>
          <w:sz w:val="28"/>
          <w:szCs w:val="28"/>
        </w:rPr>
        <w:t xml:space="preserve">.  Мячи набивные.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Pr="00216D51">
        <w:rPr>
          <w:bCs/>
          <w:sz w:val="28"/>
          <w:szCs w:val="28"/>
        </w:rPr>
        <w:t xml:space="preserve">.  Свистки сигнальные.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</w:t>
      </w:r>
      <w:r w:rsidRPr="00216D51">
        <w:rPr>
          <w:bCs/>
          <w:sz w:val="28"/>
          <w:szCs w:val="28"/>
        </w:rPr>
        <w:t xml:space="preserve">.  Сетки волейбольные, баскетбольные.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13</w:t>
      </w:r>
      <w:r w:rsidRPr="00216D51">
        <w:rPr>
          <w:bCs/>
          <w:sz w:val="28"/>
          <w:szCs w:val="28"/>
        </w:rPr>
        <w:t xml:space="preserve">.  Стойки для прыжков, планка.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216D51">
        <w:rPr>
          <w:bCs/>
          <w:sz w:val="28"/>
          <w:szCs w:val="28"/>
        </w:rPr>
        <w:t>.  Рулетк</w:t>
      </w:r>
      <w:r>
        <w:rPr>
          <w:bCs/>
          <w:sz w:val="28"/>
          <w:szCs w:val="28"/>
        </w:rPr>
        <w:t>а</w:t>
      </w:r>
      <w:r w:rsidRPr="00216D51">
        <w:rPr>
          <w:bCs/>
          <w:sz w:val="28"/>
          <w:szCs w:val="28"/>
        </w:rPr>
        <w:t xml:space="preserve">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</w:t>
      </w:r>
      <w:r w:rsidRPr="00216D51">
        <w:rPr>
          <w:bCs/>
          <w:sz w:val="28"/>
          <w:szCs w:val="28"/>
        </w:rPr>
        <w:t xml:space="preserve">.  Эстафетная палочка.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16</w:t>
      </w:r>
      <w:r w:rsidRPr="00216D51">
        <w:rPr>
          <w:bCs/>
          <w:sz w:val="28"/>
          <w:szCs w:val="28"/>
        </w:rPr>
        <w:t xml:space="preserve">.  Секундомер.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17</w:t>
      </w:r>
      <w:r w:rsidRPr="00216D51">
        <w:rPr>
          <w:bCs/>
          <w:sz w:val="28"/>
          <w:szCs w:val="28"/>
        </w:rPr>
        <w:t xml:space="preserve">.  Табло.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18</w:t>
      </w:r>
      <w:r w:rsidRPr="00216D51">
        <w:rPr>
          <w:bCs/>
          <w:sz w:val="28"/>
          <w:szCs w:val="28"/>
        </w:rPr>
        <w:t xml:space="preserve">.  Тренажерный комплекс.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19</w:t>
      </w:r>
      <w:r w:rsidRPr="00216D51">
        <w:rPr>
          <w:bCs/>
          <w:sz w:val="28"/>
          <w:szCs w:val="28"/>
        </w:rPr>
        <w:t xml:space="preserve">.  Гантели, гири.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0</w:t>
      </w:r>
      <w:r w:rsidRPr="00216D51">
        <w:rPr>
          <w:bCs/>
          <w:sz w:val="28"/>
          <w:szCs w:val="28"/>
        </w:rPr>
        <w:t xml:space="preserve">.  Армстол.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21</w:t>
      </w:r>
      <w:r w:rsidRPr="00216D51">
        <w:rPr>
          <w:bCs/>
          <w:sz w:val="28"/>
          <w:szCs w:val="28"/>
        </w:rPr>
        <w:t xml:space="preserve">.  Зеркальная стенка.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216D51">
        <w:rPr>
          <w:bCs/>
          <w:sz w:val="28"/>
          <w:szCs w:val="28"/>
        </w:rPr>
        <w:t xml:space="preserve">2.  Скакалки.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216D51">
        <w:rPr>
          <w:bCs/>
          <w:sz w:val="28"/>
          <w:szCs w:val="28"/>
        </w:rPr>
        <w:t xml:space="preserve">3.  Обручи.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24</w:t>
      </w:r>
      <w:r w:rsidRPr="00216D51">
        <w:rPr>
          <w:bCs/>
          <w:sz w:val="28"/>
          <w:szCs w:val="28"/>
        </w:rPr>
        <w:t xml:space="preserve">.  Калькулятор.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216D51">
        <w:rPr>
          <w:bCs/>
          <w:sz w:val="28"/>
          <w:szCs w:val="28"/>
        </w:rPr>
        <w:t xml:space="preserve">5.  Форма волейбольная, баскетбольная, футбольная. </w:t>
      </w:r>
    </w:p>
    <w:p w:rsidR="001C28BD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8BD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Технические средства обучения:  </w:t>
      </w:r>
    </w:p>
    <w:p w:rsidR="001C28BD" w:rsidRPr="00216D51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216D51">
        <w:rPr>
          <w:bCs/>
          <w:sz w:val="28"/>
          <w:szCs w:val="28"/>
        </w:rPr>
        <w:t xml:space="preserve">1. Компьютер с лицензионным программным обеспечением. </w:t>
      </w:r>
    </w:p>
    <w:p w:rsidR="001C28BD" w:rsidRDefault="001C28BD" w:rsidP="008D71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C28BD" w:rsidRPr="005C3195" w:rsidRDefault="001C28BD" w:rsidP="0001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1C28BD" w:rsidRPr="00AC56CA" w:rsidRDefault="001C28BD" w:rsidP="006A0DB5">
      <w:pPr>
        <w:jc w:val="center"/>
        <w:rPr>
          <w:b/>
          <w:sz w:val="28"/>
        </w:rPr>
      </w:pPr>
    </w:p>
    <w:p w:rsidR="001C28BD" w:rsidRDefault="001C28BD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Pr="00AC56CA">
        <w:rPr>
          <w:b/>
          <w:sz w:val="28"/>
        </w:rPr>
        <w:t>РЕКОМЕНДУЕМАЯ ЛИТЕРАТУРА</w:t>
      </w:r>
    </w:p>
    <w:p w:rsidR="001C28BD" w:rsidRPr="00AC56CA" w:rsidRDefault="001C28BD" w:rsidP="006A0DB5">
      <w:pPr>
        <w:jc w:val="center"/>
        <w:rPr>
          <w:b/>
          <w:sz w:val="28"/>
        </w:rPr>
      </w:pPr>
    </w:p>
    <w:p w:rsidR="001C28BD" w:rsidRDefault="001C28BD" w:rsidP="00B82B99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1C28BD" w:rsidRPr="00414C99" w:rsidRDefault="001C28BD" w:rsidP="00B82B99">
      <w:pPr>
        <w:rPr>
          <w:b/>
        </w:rPr>
      </w:pPr>
      <w:r w:rsidRPr="002970AD">
        <w:rPr>
          <w:b/>
        </w:rPr>
        <w:t xml:space="preserve">1. </w:t>
      </w:r>
      <w:r>
        <w:rPr>
          <w:b/>
        </w:rPr>
        <w:t>Лях,</w:t>
      </w:r>
      <w:r w:rsidRPr="002970AD">
        <w:rPr>
          <w:b/>
        </w:rPr>
        <w:t xml:space="preserve"> В.И.</w:t>
      </w:r>
      <w:r>
        <w:rPr>
          <w:b/>
        </w:rPr>
        <w:t>,</w:t>
      </w:r>
      <w:r w:rsidRPr="00414C99">
        <w:t xml:space="preserve"> </w:t>
      </w:r>
      <w:r w:rsidRPr="00414C99">
        <w:rPr>
          <w:b/>
        </w:rPr>
        <w:t>Зданевич, А.А.</w:t>
      </w:r>
    </w:p>
    <w:p w:rsidR="001C28BD" w:rsidRPr="00414C99" w:rsidRDefault="001C28BD" w:rsidP="00B82B99">
      <w:pPr>
        <w:rPr>
          <w:sz w:val="28"/>
          <w:szCs w:val="28"/>
        </w:rPr>
      </w:pPr>
      <w:r w:rsidRPr="00414C99">
        <w:rPr>
          <w:sz w:val="28"/>
          <w:szCs w:val="28"/>
        </w:rPr>
        <w:t xml:space="preserve"> «Физическая культура» учебник для уч-ся 10-1</w:t>
      </w:r>
      <w:r>
        <w:rPr>
          <w:sz w:val="28"/>
          <w:szCs w:val="28"/>
        </w:rPr>
        <w:t>1 кл., Москва «Просвещение» 2011</w:t>
      </w:r>
      <w:r w:rsidRPr="00414C99">
        <w:rPr>
          <w:sz w:val="28"/>
          <w:szCs w:val="28"/>
        </w:rPr>
        <w:t>г.</w:t>
      </w:r>
    </w:p>
    <w:p w:rsidR="001C28BD" w:rsidRDefault="001C28BD" w:rsidP="00B82B99"/>
    <w:p w:rsidR="001C28BD" w:rsidRDefault="001C28BD" w:rsidP="00B82B99">
      <w:pPr>
        <w:jc w:val="both"/>
        <w:rPr>
          <w:sz w:val="28"/>
        </w:rPr>
      </w:pPr>
    </w:p>
    <w:p w:rsidR="001C28BD" w:rsidRDefault="001C28BD" w:rsidP="00B82B99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дополнительная:</w:t>
      </w:r>
    </w:p>
    <w:p w:rsidR="001C28BD" w:rsidRPr="00654EEA" w:rsidRDefault="001C28BD" w:rsidP="00B82B99">
      <w:pPr>
        <w:rPr>
          <w:bCs/>
          <w:sz w:val="28"/>
          <w:szCs w:val="28"/>
        </w:rPr>
      </w:pPr>
      <w:r w:rsidRPr="00654EEA">
        <w:rPr>
          <w:bCs/>
          <w:sz w:val="28"/>
          <w:szCs w:val="28"/>
        </w:rPr>
        <w:t xml:space="preserve">1.  Бишаева,  А.А.  Физическая  культура:  учебник  для  нач.  и.  проф.  образования/  А.А. </w:t>
      </w:r>
    </w:p>
    <w:p w:rsidR="001C28BD" w:rsidRPr="00654EEA" w:rsidRDefault="001C28BD" w:rsidP="00B82B99">
      <w:pPr>
        <w:rPr>
          <w:bCs/>
          <w:sz w:val="28"/>
          <w:szCs w:val="28"/>
        </w:rPr>
      </w:pPr>
      <w:r w:rsidRPr="00654EEA">
        <w:rPr>
          <w:bCs/>
          <w:sz w:val="28"/>
          <w:szCs w:val="28"/>
        </w:rPr>
        <w:t xml:space="preserve">Бишаева. – М.: Издательский центр «Академия», 2010. – 272 с. </w:t>
      </w:r>
    </w:p>
    <w:p w:rsidR="001C28BD" w:rsidRPr="00654EEA" w:rsidRDefault="001C28BD" w:rsidP="00B82B99">
      <w:pPr>
        <w:rPr>
          <w:bCs/>
          <w:sz w:val="28"/>
          <w:szCs w:val="28"/>
        </w:rPr>
      </w:pPr>
      <w:r w:rsidRPr="00654EEA">
        <w:rPr>
          <w:bCs/>
          <w:sz w:val="28"/>
          <w:szCs w:val="28"/>
        </w:rPr>
        <w:t xml:space="preserve">2.  Бишаева,  А.А.  Физическая  культура:  примерная  программа  учебной  дисциплины  для профессий начального и специальностей среднего профессионального образования/ А.А. </w:t>
      </w:r>
    </w:p>
    <w:p w:rsidR="001C28BD" w:rsidRPr="00725DCF" w:rsidRDefault="001C28BD" w:rsidP="00B82B99">
      <w:pPr>
        <w:rPr>
          <w:sz w:val="28"/>
          <w:szCs w:val="28"/>
        </w:rPr>
      </w:pPr>
      <w:r w:rsidRPr="00654EEA">
        <w:rPr>
          <w:bCs/>
          <w:sz w:val="28"/>
          <w:szCs w:val="28"/>
        </w:rPr>
        <w:t xml:space="preserve">Бишаева. – ФГУ «ФИРО» Минобрнауки России, 2008. – 20 с. </w:t>
      </w:r>
      <w:r w:rsidRPr="00654EEA">
        <w:rPr>
          <w:sz w:val="28"/>
          <w:szCs w:val="28"/>
        </w:rPr>
        <w:t>3. Решетников Н.В., Кислицын Ю.Л., Палетневич Р.Л., Пагадаев Г.И., «Физическая культура» учебное пособие для студентов средних профессиональных учебных заведений, 7 издание., испр., Москва, «Академия», 2008г.</w:t>
      </w:r>
    </w:p>
    <w:p w:rsidR="001C28BD" w:rsidRPr="00654EEA" w:rsidRDefault="001C28BD" w:rsidP="00B82B99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654EEA">
        <w:rPr>
          <w:sz w:val="28"/>
          <w:szCs w:val="28"/>
        </w:rPr>
        <w:t>. Лях В.И., Любомирский, Л.Е</w:t>
      </w:r>
      <w:r>
        <w:rPr>
          <w:sz w:val="28"/>
          <w:szCs w:val="28"/>
        </w:rPr>
        <w:t xml:space="preserve">. </w:t>
      </w:r>
      <w:r w:rsidRPr="00654EEA">
        <w:rPr>
          <w:sz w:val="28"/>
          <w:szCs w:val="28"/>
        </w:rPr>
        <w:t xml:space="preserve">Мейксон Г.Б., </w:t>
      </w:r>
    </w:p>
    <w:p w:rsidR="001C28BD" w:rsidRPr="00654EEA" w:rsidRDefault="001C28BD" w:rsidP="00B82B99">
      <w:pPr>
        <w:rPr>
          <w:sz w:val="28"/>
          <w:szCs w:val="28"/>
        </w:rPr>
      </w:pPr>
      <w:r w:rsidRPr="00654EEA">
        <w:rPr>
          <w:sz w:val="28"/>
          <w:szCs w:val="28"/>
        </w:rPr>
        <w:t>«Физическая культура» учебник для уч-ся 10-11 кл., Москва «Просвещение» 1998г.</w:t>
      </w:r>
    </w:p>
    <w:p w:rsidR="001C28BD" w:rsidRPr="00725DCF" w:rsidRDefault="001C28BD" w:rsidP="00B82B99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654EEA">
        <w:rPr>
          <w:sz w:val="28"/>
          <w:szCs w:val="28"/>
        </w:rPr>
        <w:t xml:space="preserve"> Ж.К.Холодов, В.С.Кузнецов</w:t>
      </w:r>
    </w:p>
    <w:p w:rsidR="001C28BD" w:rsidRPr="00725DCF" w:rsidRDefault="001C28BD" w:rsidP="00B82B99">
      <w:pPr>
        <w:rPr>
          <w:sz w:val="28"/>
          <w:szCs w:val="28"/>
        </w:rPr>
      </w:pPr>
      <w:r w:rsidRPr="00725DCF">
        <w:rPr>
          <w:sz w:val="28"/>
          <w:szCs w:val="28"/>
        </w:rPr>
        <w:t>«Теория и методика физического воспитания и спорта»</w:t>
      </w:r>
      <w:r>
        <w:rPr>
          <w:sz w:val="28"/>
          <w:szCs w:val="28"/>
        </w:rPr>
        <w:t>,</w:t>
      </w:r>
      <w:r w:rsidRPr="00725DCF">
        <w:rPr>
          <w:sz w:val="28"/>
          <w:szCs w:val="28"/>
        </w:rPr>
        <w:t>Москва «Академия» 2001г.</w:t>
      </w:r>
    </w:p>
    <w:p w:rsidR="001C28BD" w:rsidRPr="00AC56CA" w:rsidRDefault="001C28BD" w:rsidP="00B82B99">
      <w:pPr>
        <w:jc w:val="both"/>
        <w:rPr>
          <w:sz w:val="28"/>
        </w:rPr>
      </w:pPr>
    </w:p>
    <w:p w:rsidR="001C28BD" w:rsidRDefault="001C28BD" w:rsidP="00B82B99">
      <w:pPr>
        <w:jc w:val="both"/>
        <w:rPr>
          <w:b/>
          <w:sz w:val="28"/>
        </w:rPr>
      </w:pPr>
      <w:r>
        <w:rPr>
          <w:b/>
          <w:sz w:val="28"/>
        </w:rPr>
        <w:t>Для преподавателей:</w:t>
      </w:r>
    </w:p>
    <w:p w:rsidR="001C28BD" w:rsidRPr="00B82B99" w:rsidRDefault="001C28BD" w:rsidP="00B82B99">
      <w:pPr>
        <w:autoSpaceDE w:val="0"/>
        <w:autoSpaceDN w:val="0"/>
        <w:adjustRightInd w:val="0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>1 Ф</w:t>
      </w:r>
      <w:r w:rsidRPr="00B82B99">
        <w:rPr>
          <w:rFonts w:eastAsia="SchoolBookCSanPin-Regular"/>
          <w:sz w:val="28"/>
          <w:szCs w:val="28"/>
        </w:rPr>
        <w:t xml:space="preserve">едеральный закон от 29.12.2012 № 273-ФЗ «Об образовании в Российской </w:t>
      </w:r>
      <w:r>
        <w:rPr>
          <w:rFonts w:eastAsia="SchoolBookCSanPin-Regular"/>
          <w:sz w:val="28"/>
          <w:szCs w:val="28"/>
        </w:rPr>
        <w:t>Федер</w:t>
      </w:r>
      <w:r w:rsidRPr="00B82B99">
        <w:rPr>
          <w:rFonts w:eastAsia="SchoolBookCSanPin-Regular"/>
          <w:sz w:val="28"/>
          <w:szCs w:val="28"/>
        </w:rPr>
        <w:t>ации»</w:t>
      </w:r>
      <w:r>
        <w:rPr>
          <w:rFonts w:eastAsia="SchoolBookCSanPin-Regular"/>
          <w:sz w:val="28"/>
          <w:szCs w:val="28"/>
        </w:rPr>
        <w:t xml:space="preserve"> </w:t>
      </w:r>
      <w:r w:rsidRPr="00B82B99">
        <w:rPr>
          <w:rFonts w:eastAsia="SchoolBookCSanPin-Regular"/>
          <w:sz w:val="28"/>
          <w:szCs w:val="28"/>
        </w:rPr>
        <w:t>в ред. федеральных законов от 07.05.2013 № 99-ФЗ, от 7.06.2013 № 120-ФЗ, от 02.07.2013</w:t>
      </w:r>
      <w:r>
        <w:rPr>
          <w:rFonts w:eastAsia="SchoolBookCSanPin-Regular"/>
          <w:sz w:val="28"/>
          <w:szCs w:val="28"/>
        </w:rPr>
        <w:t>,</w:t>
      </w:r>
      <w:r w:rsidRPr="00B82B99">
        <w:rPr>
          <w:rFonts w:eastAsia="SchoolBookCSanPin-Regular"/>
          <w:sz w:val="28"/>
          <w:szCs w:val="28"/>
        </w:rPr>
        <w:t xml:space="preserve"> 170-ФЗ, от 23.07.2013 № 203-ФЗ, от 25.11.2013 № 317-ФЗ, от 03.02.2014 № 11-ФЗ,от 03.02.2014 № 15-ФЗ, от 05.05.2014 № 84-ФЗ, от 27.05.2014 № 135-ФЗ, от 04.06.2014</w:t>
      </w:r>
      <w:r>
        <w:rPr>
          <w:rFonts w:eastAsia="SchoolBookCSanPin-Regular"/>
          <w:sz w:val="28"/>
          <w:szCs w:val="28"/>
        </w:rPr>
        <w:t>,</w:t>
      </w:r>
      <w:r w:rsidRPr="00B82B99">
        <w:rPr>
          <w:rFonts w:eastAsia="SchoolBookCSanPin-Regular"/>
          <w:sz w:val="28"/>
          <w:szCs w:val="28"/>
        </w:rPr>
        <w:t xml:space="preserve"> 148-ФЗ, с изм., внесенными Федеральным законом от 04.06.2014 № 145-ФЗ).</w:t>
      </w:r>
    </w:p>
    <w:p w:rsidR="001C28BD" w:rsidRPr="00B82B99" w:rsidRDefault="001C28BD" w:rsidP="00A0219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2 </w:t>
      </w:r>
      <w:r w:rsidRPr="00B82B99">
        <w:rPr>
          <w:rFonts w:eastAsia="SchoolBookCSanPin-Regular"/>
          <w:sz w:val="28"/>
          <w:szCs w:val="28"/>
        </w:rPr>
        <w:t>Приказ Министерства образования и науки РФ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1C28BD" w:rsidRPr="00B82B99" w:rsidRDefault="001C28BD" w:rsidP="00A0219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3 </w:t>
      </w:r>
      <w:r w:rsidRPr="00B82B99">
        <w:rPr>
          <w:rFonts w:eastAsia="SchoolBookCSanPin-Regular"/>
          <w:sz w:val="28"/>
          <w:szCs w:val="28"/>
        </w:rPr>
        <w:t>Приказ Министерства образования и наука РФ от 29.12.2014 № 1645 «О внесении изменений в Приказ Министерства образования и науки Российской Федерации от 17.05.2012№ 413 “Об утверждении федерального государственного образовательного стандарта среднего</w:t>
      </w:r>
      <w:r>
        <w:rPr>
          <w:rFonts w:eastAsia="SchoolBookCSanPin-Regular"/>
          <w:sz w:val="28"/>
          <w:szCs w:val="28"/>
        </w:rPr>
        <w:t xml:space="preserve"> </w:t>
      </w:r>
      <w:r w:rsidRPr="00B82B99">
        <w:rPr>
          <w:rFonts w:eastAsia="SchoolBookCSanPin-Regular"/>
          <w:sz w:val="28"/>
          <w:szCs w:val="28"/>
        </w:rPr>
        <w:t>полного) общего образования”».</w:t>
      </w:r>
    </w:p>
    <w:p w:rsidR="001C28BD" w:rsidRPr="00B82B99" w:rsidRDefault="001C28BD" w:rsidP="00A02198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choolBookCSanPin-Regular"/>
          <w:sz w:val="28"/>
          <w:szCs w:val="28"/>
        </w:rPr>
        <w:t xml:space="preserve">4 </w:t>
      </w:r>
      <w:r w:rsidRPr="00B82B99">
        <w:rPr>
          <w:rFonts w:eastAsia="SchoolBookCSanPin-Regular"/>
          <w:sz w:val="28"/>
          <w:szCs w:val="28"/>
        </w:rPr>
        <w:t>Письмо Департамента государственной политики в сфере подготовки рабочих кадров</w:t>
      </w:r>
      <w:r>
        <w:rPr>
          <w:rFonts w:eastAsia="SchoolBookCSanPin-Regular"/>
          <w:sz w:val="28"/>
          <w:szCs w:val="28"/>
        </w:rPr>
        <w:t xml:space="preserve"> </w:t>
      </w:r>
      <w:r w:rsidRPr="00B82B99">
        <w:rPr>
          <w:rFonts w:eastAsia="SchoolBookCSanPin-Regular"/>
          <w:sz w:val="28"/>
          <w:szCs w:val="28"/>
        </w:rPr>
        <w:t xml:space="preserve"> ДПО Министерства образования и наука РФ от 17.03.2015 № </w:t>
      </w:r>
      <w:r w:rsidRPr="00B82B99">
        <w:rPr>
          <w:rFonts w:eastAsia="SchoolBookCSanPin-Regular"/>
          <w:sz w:val="28"/>
          <w:szCs w:val="28"/>
        </w:rPr>
        <w:lastRenderedPageBreak/>
        <w:t>06-259 «Рекомендации по</w:t>
      </w:r>
      <w:r>
        <w:rPr>
          <w:rFonts w:eastAsia="SchoolBookCSanPin-Regular"/>
          <w:sz w:val="28"/>
          <w:szCs w:val="28"/>
        </w:rPr>
        <w:t xml:space="preserve"> о</w:t>
      </w:r>
      <w:r w:rsidRPr="00B82B99">
        <w:rPr>
          <w:rFonts w:eastAsia="SchoolBookCSanPin-Regular"/>
          <w:sz w:val="28"/>
          <w:szCs w:val="28"/>
        </w:rPr>
        <w:t>рганизации получения среднего общего образования в пределах освоения образовательных</w:t>
      </w:r>
      <w:r>
        <w:rPr>
          <w:rFonts w:eastAsia="SchoolBookCSanPin-Regular"/>
          <w:sz w:val="28"/>
          <w:szCs w:val="28"/>
        </w:rPr>
        <w:t xml:space="preserve"> п</w:t>
      </w:r>
      <w:r w:rsidRPr="00B82B99">
        <w:rPr>
          <w:rFonts w:eastAsia="SchoolBookCSanPin-Regular"/>
          <w:sz w:val="28"/>
          <w:szCs w:val="28"/>
        </w:rPr>
        <w:t>рограмм среднего профессионального образования на базе основного общего образования с</w:t>
      </w:r>
    </w:p>
    <w:p w:rsidR="001C28BD" w:rsidRDefault="001C28BD" w:rsidP="00A02198">
      <w:pPr>
        <w:autoSpaceDE w:val="0"/>
        <w:autoSpaceDN w:val="0"/>
        <w:adjustRightInd w:val="0"/>
        <w:jc w:val="both"/>
        <w:rPr>
          <w:rFonts w:eastAsia="SchoolBookCSanPin-Regular" w:cs="SchoolBookCSanPin-Regular"/>
          <w:sz w:val="19"/>
          <w:szCs w:val="19"/>
        </w:rPr>
      </w:pPr>
      <w:r w:rsidRPr="00B82B99">
        <w:rPr>
          <w:rFonts w:eastAsia="SchoolBookCSanPin-Regular"/>
          <w:sz w:val="28"/>
          <w:szCs w:val="28"/>
        </w:rPr>
        <w:t>учетом требований федеральных государственных образовательных стандартов и получаемой</w:t>
      </w:r>
      <w:r>
        <w:rPr>
          <w:rFonts w:eastAsia="SchoolBookCSanPin-Regular"/>
          <w:sz w:val="28"/>
          <w:szCs w:val="28"/>
        </w:rPr>
        <w:t xml:space="preserve"> п</w:t>
      </w:r>
      <w:r w:rsidRPr="00B82B99">
        <w:rPr>
          <w:rFonts w:eastAsia="SchoolBookCSanPin-Regular"/>
          <w:sz w:val="28"/>
          <w:szCs w:val="28"/>
        </w:rPr>
        <w:t>рофессии или специальности среднего профессионального образования»</w:t>
      </w:r>
      <w:r>
        <w:rPr>
          <w:rFonts w:ascii="SchoolBookCSanPin-Regular" w:eastAsia="SchoolBookCSanPin-Regular" w:cs="SchoolBookCSanPin-Regular"/>
          <w:sz w:val="19"/>
          <w:szCs w:val="19"/>
        </w:rPr>
        <w:t>.</w:t>
      </w:r>
    </w:p>
    <w:p w:rsidR="001C28BD" w:rsidRPr="000854E9" w:rsidRDefault="001C28BD" w:rsidP="00A021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5.Муравьев В. А., Назаро</w:t>
      </w:r>
      <w:r w:rsidRPr="000854E9">
        <w:rPr>
          <w:iCs/>
          <w:sz w:val="28"/>
          <w:szCs w:val="28"/>
        </w:rPr>
        <w:t xml:space="preserve">ва Н. Н. </w:t>
      </w:r>
      <w:r>
        <w:rPr>
          <w:sz w:val="28"/>
          <w:szCs w:val="28"/>
        </w:rPr>
        <w:t>Гармония физическо</w:t>
      </w:r>
      <w:r w:rsidRPr="000854E9">
        <w:rPr>
          <w:sz w:val="28"/>
          <w:szCs w:val="28"/>
        </w:rPr>
        <w:t>го</w:t>
      </w:r>
      <w:r>
        <w:rPr>
          <w:sz w:val="28"/>
          <w:szCs w:val="28"/>
        </w:rPr>
        <w:t xml:space="preserve"> развития детей и подростков: методическое посо</w:t>
      </w:r>
      <w:r w:rsidRPr="000854E9">
        <w:rPr>
          <w:sz w:val="28"/>
          <w:szCs w:val="28"/>
        </w:rPr>
        <w:t>бие. — М.:</w:t>
      </w:r>
      <w:r>
        <w:rPr>
          <w:sz w:val="28"/>
          <w:szCs w:val="28"/>
        </w:rPr>
        <w:t xml:space="preserve">  Дро</w:t>
      </w:r>
      <w:r w:rsidRPr="000854E9">
        <w:rPr>
          <w:sz w:val="28"/>
          <w:szCs w:val="28"/>
        </w:rPr>
        <w:t>фа, 2008.</w:t>
      </w:r>
    </w:p>
    <w:p w:rsidR="001C28BD" w:rsidRPr="000854E9" w:rsidRDefault="001C28BD" w:rsidP="00B82B9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6.Погада</w:t>
      </w:r>
      <w:r w:rsidRPr="000854E9">
        <w:rPr>
          <w:iCs/>
          <w:sz w:val="28"/>
          <w:szCs w:val="28"/>
        </w:rPr>
        <w:t xml:space="preserve">ев Г. И. </w:t>
      </w:r>
      <w:r>
        <w:rPr>
          <w:sz w:val="28"/>
          <w:szCs w:val="28"/>
        </w:rPr>
        <w:t>Народные игры на уроках физиче</w:t>
      </w:r>
      <w:r w:rsidRPr="000854E9">
        <w:rPr>
          <w:sz w:val="28"/>
          <w:szCs w:val="28"/>
        </w:rPr>
        <w:t>ской</w:t>
      </w:r>
      <w:r>
        <w:rPr>
          <w:sz w:val="28"/>
          <w:szCs w:val="28"/>
        </w:rPr>
        <w:t xml:space="preserve"> культу</w:t>
      </w:r>
      <w:r w:rsidRPr="000854E9">
        <w:rPr>
          <w:sz w:val="28"/>
          <w:szCs w:val="28"/>
        </w:rPr>
        <w:t>ры и во вн</w:t>
      </w:r>
      <w:r>
        <w:rPr>
          <w:sz w:val="28"/>
          <w:szCs w:val="28"/>
        </w:rPr>
        <w:t>еурочное время. 1—11 классы: методи</w:t>
      </w:r>
      <w:r w:rsidRPr="000854E9">
        <w:rPr>
          <w:sz w:val="28"/>
          <w:szCs w:val="28"/>
        </w:rPr>
        <w:t>че</w:t>
      </w:r>
      <w:r>
        <w:rPr>
          <w:sz w:val="28"/>
          <w:szCs w:val="28"/>
        </w:rPr>
        <w:t>ское пособие. — М.: Дро</w:t>
      </w:r>
      <w:r w:rsidRPr="000854E9">
        <w:rPr>
          <w:sz w:val="28"/>
          <w:szCs w:val="28"/>
        </w:rPr>
        <w:t>фа, 2010.</w:t>
      </w:r>
    </w:p>
    <w:p w:rsidR="001C28BD" w:rsidRPr="000854E9" w:rsidRDefault="001C28BD" w:rsidP="00B82B9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7 Погадаев Г. И., Ми</w:t>
      </w:r>
      <w:r w:rsidRPr="000854E9">
        <w:rPr>
          <w:iCs/>
          <w:sz w:val="28"/>
          <w:szCs w:val="28"/>
        </w:rPr>
        <w:t xml:space="preserve">шин Б. И. </w:t>
      </w:r>
      <w:r>
        <w:rPr>
          <w:sz w:val="28"/>
          <w:szCs w:val="28"/>
        </w:rPr>
        <w:t>Организация и проведение физкультурно-</w:t>
      </w:r>
      <w:r w:rsidRPr="000854E9">
        <w:rPr>
          <w:sz w:val="28"/>
          <w:szCs w:val="28"/>
        </w:rPr>
        <w:t>оздо</w:t>
      </w:r>
      <w:r>
        <w:rPr>
          <w:sz w:val="28"/>
          <w:szCs w:val="28"/>
        </w:rPr>
        <w:t>ровительных мероприятий в шко</w:t>
      </w:r>
      <w:r w:rsidRPr="000854E9">
        <w:rPr>
          <w:sz w:val="28"/>
          <w:szCs w:val="28"/>
        </w:rPr>
        <w:t>ле.</w:t>
      </w:r>
      <w:r>
        <w:rPr>
          <w:sz w:val="28"/>
          <w:szCs w:val="28"/>
        </w:rPr>
        <w:t>1—11 классы: методиче</w:t>
      </w:r>
      <w:r w:rsidRPr="000854E9">
        <w:rPr>
          <w:sz w:val="28"/>
          <w:szCs w:val="28"/>
        </w:rPr>
        <w:t xml:space="preserve">ское пособие. — М.: </w:t>
      </w:r>
      <w:r>
        <w:rPr>
          <w:sz w:val="28"/>
          <w:szCs w:val="28"/>
        </w:rPr>
        <w:t>Дро</w:t>
      </w:r>
      <w:r w:rsidRPr="000854E9">
        <w:rPr>
          <w:sz w:val="28"/>
          <w:szCs w:val="28"/>
        </w:rPr>
        <w:t>фа, 2010.</w:t>
      </w:r>
    </w:p>
    <w:p w:rsidR="001C28BD" w:rsidRPr="000854E9" w:rsidRDefault="001C28BD" w:rsidP="00B82B99">
      <w:pPr>
        <w:autoSpaceDE w:val="0"/>
        <w:autoSpaceDN w:val="0"/>
        <w:adjustRightInd w:val="0"/>
        <w:jc w:val="both"/>
        <w:rPr>
          <w:rFonts w:ascii="SchoolBookSanPin" w:hAnsi="SchoolBookSanPin" w:cs="SchoolBookSanPin"/>
          <w:sz w:val="28"/>
          <w:szCs w:val="28"/>
        </w:rPr>
      </w:pPr>
      <w:r>
        <w:rPr>
          <w:iCs/>
          <w:sz w:val="28"/>
          <w:szCs w:val="28"/>
        </w:rPr>
        <w:t>8.Погада</w:t>
      </w:r>
      <w:r w:rsidRPr="000854E9">
        <w:rPr>
          <w:iCs/>
          <w:sz w:val="28"/>
          <w:szCs w:val="28"/>
        </w:rPr>
        <w:t xml:space="preserve">ев Г. И. </w:t>
      </w:r>
      <w:r>
        <w:rPr>
          <w:sz w:val="28"/>
          <w:szCs w:val="28"/>
        </w:rPr>
        <w:t>Спортивные сооружения, учебное оборудова</w:t>
      </w:r>
      <w:r w:rsidRPr="000854E9">
        <w:rPr>
          <w:sz w:val="28"/>
          <w:szCs w:val="28"/>
        </w:rPr>
        <w:t>ние и инвентарь об</w:t>
      </w:r>
      <w:r>
        <w:rPr>
          <w:sz w:val="28"/>
          <w:szCs w:val="28"/>
        </w:rPr>
        <w:t>ще</w:t>
      </w:r>
      <w:r w:rsidRPr="000854E9">
        <w:rPr>
          <w:sz w:val="28"/>
          <w:szCs w:val="28"/>
        </w:rPr>
        <w:t>об</w:t>
      </w:r>
      <w:r>
        <w:rPr>
          <w:sz w:val="28"/>
          <w:szCs w:val="28"/>
        </w:rPr>
        <w:t>ра</w:t>
      </w:r>
      <w:r w:rsidRPr="000854E9">
        <w:rPr>
          <w:sz w:val="28"/>
          <w:szCs w:val="28"/>
        </w:rPr>
        <w:t>зо</w:t>
      </w:r>
      <w:r>
        <w:rPr>
          <w:sz w:val="28"/>
          <w:szCs w:val="28"/>
        </w:rPr>
        <w:t>вательного учрежде</w:t>
      </w:r>
      <w:r w:rsidRPr="000854E9">
        <w:rPr>
          <w:sz w:val="28"/>
          <w:szCs w:val="28"/>
        </w:rPr>
        <w:t>ния:</w:t>
      </w:r>
      <w:r>
        <w:rPr>
          <w:sz w:val="28"/>
          <w:szCs w:val="28"/>
        </w:rPr>
        <w:t xml:space="preserve"> методическое посо</w:t>
      </w:r>
      <w:r w:rsidRPr="000854E9">
        <w:rPr>
          <w:sz w:val="28"/>
          <w:szCs w:val="28"/>
        </w:rPr>
        <w:t>бие. — М.: Дро</w:t>
      </w:r>
      <w:r>
        <w:rPr>
          <w:sz w:val="28"/>
          <w:szCs w:val="28"/>
        </w:rPr>
        <w:t>ф</w:t>
      </w:r>
      <w:r w:rsidRPr="000854E9">
        <w:rPr>
          <w:sz w:val="28"/>
          <w:szCs w:val="28"/>
        </w:rPr>
        <w:t>а, 2006</w:t>
      </w:r>
      <w:r w:rsidRPr="000854E9">
        <w:rPr>
          <w:rFonts w:ascii="SchoolBookSanPin" w:hAnsi="SchoolBookSanPin" w:cs="SchoolBookSanPin"/>
          <w:sz w:val="28"/>
          <w:szCs w:val="28"/>
        </w:rPr>
        <w:t>.</w:t>
      </w:r>
    </w:p>
    <w:p w:rsidR="001C28BD" w:rsidRDefault="001C28BD" w:rsidP="00B82B99">
      <w:pPr>
        <w:jc w:val="both"/>
        <w:rPr>
          <w:b/>
          <w:sz w:val="28"/>
        </w:rPr>
      </w:pPr>
      <w:r>
        <w:rPr>
          <w:b/>
          <w:sz w:val="28"/>
        </w:rPr>
        <w:t>Интернет-ресурсы:</w:t>
      </w:r>
    </w:p>
    <w:p w:rsidR="001C28BD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11" w:history="1">
        <w:r w:rsidR="001C28BD" w:rsidRPr="00C56FFF">
          <w:rPr>
            <w:rStyle w:val="afb"/>
            <w:bCs/>
            <w:sz w:val="28"/>
            <w:szCs w:val="28"/>
            <w:lang w:val="en-US"/>
          </w:rPr>
          <w:t>http</w:t>
        </w:r>
        <w:r w:rsidR="001C28BD" w:rsidRPr="00C56FFF">
          <w:rPr>
            <w:rStyle w:val="afb"/>
            <w:bCs/>
            <w:sz w:val="28"/>
            <w:szCs w:val="28"/>
          </w:rPr>
          <w:t>://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www</w:t>
        </w:r>
        <w:r w:rsidR="001C28BD" w:rsidRPr="002E2895">
          <w:rPr>
            <w:rStyle w:val="afb"/>
            <w:bCs/>
            <w:sz w:val="28"/>
            <w:szCs w:val="28"/>
          </w:rPr>
          <w:t>.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koob</w:t>
        </w:r>
        <w:r w:rsidR="001C28BD" w:rsidRPr="002E2895">
          <w:rPr>
            <w:rStyle w:val="afb"/>
            <w:bCs/>
            <w:sz w:val="28"/>
            <w:szCs w:val="28"/>
          </w:rPr>
          <w:t>.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ru</w:t>
        </w:r>
      </w:hyperlink>
      <w:r w:rsidR="001C28BD" w:rsidRPr="002E2895">
        <w:rPr>
          <w:bCs/>
          <w:sz w:val="28"/>
          <w:szCs w:val="28"/>
        </w:rPr>
        <w:t xml:space="preserve">, </w:t>
      </w:r>
      <w:hyperlink r:id="rId12" w:history="1">
        <w:r w:rsidR="001C28BD" w:rsidRPr="00C56FFF">
          <w:rPr>
            <w:rStyle w:val="afb"/>
            <w:bCs/>
            <w:sz w:val="28"/>
            <w:szCs w:val="28"/>
            <w:lang w:val="en-US"/>
          </w:rPr>
          <w:t>http</w:t>
        </w:r>
        <w:r w:rsidR="001C28BD" w:rsidRPr="00C56FFF">
          <w:rPr>
            <w:rStyle w:val="afb"/>
            <w:bCs/>
            <w:sz w:val="28"/>
            <w:szCs w:val="28"/>
          </w:rPr>
          <w:t>://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www</w:t>
        </w:r>
        <w:r w:rsidR="001C28BD" w:rsidRPr="00C56FFF">
          <w:rPr>
            <w:rStyle w:val="afb"/>
            <w:bCs/>
            <w:sz w:val="28"/>
            <w:szCs w:val="28"/>
          </w:rPr>
          <w:t>.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lib</w:t>
        </w:r>
        <w:r w:rsidR="001C28BD" w:rsidRPr="00C56FFF">
          <w:rPr>
            <w:rStyle w:val="afb"/>
            <w:bCs/>
            <w:sz w:val="28"/>
            <w:szCs w:val="28"/>
          </w:rPr>
          <w:t>.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sportedu</w:t>
        </w:r>
        <w:r w:rsidR="001C28BD" w:rsidRPr="00C56FFF">
          <w:rPr>
            <w:rStyle w:val="afb"/>
            <w:bCs/>
            <w:sz w:val="28"/>
            <w:szCs w:val="28"/>
          </w:rPr>
          <w:t>.</w:t>
        </w:r>
        <w:r w:rsidR="001C28BD" w:rsidRPr="00C56FFF">
          <w:rPr>
            <w:rStyle w:val="afb"/>
            <w:bCs/>
            <w:sz w:val="28"/>
            <w:szCs w:val="28"/>
            <w:lang w:val="en-US"/>
          </w:rPr>
          <w:t>ru</w:t>
        </w:r>
      </w:hyperlink>
      <w:r w:rsidR="001C28BD">
        <w:rPr>
          <w:bCs/>
          <w:sz w:val="28"/>
          <w:szCs w:val="28"/>
        </w:rPr>
        <w:t xml:space="preserve">  </w:t>
      </w:r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converted-space"/>
          <w:bCs/>
          <w:sz w:val="28"/>
          <w:szCs w:val="28"/>
        </w:rPr>
      </w:pPr>
      <w:hyperlink r:id="rId13" w:history="1">
        <w:r w:rsidR="001C28BD" w:rsidRPr="00F47522">
          <w:rPr>
            <w:rStyle w:val="afb"/>
            <w:sz w:val="28"/>
            <w:szCs w:val="28"/>
          </w:rPr>
          <w:t>pedsovet.org</w:t>
        </w:r>
      </w:hyperlink>
      <w:r w:rsidR="001C28BD" w:rsidRPr="00F47522">
        <w:rPr>
          <w:rStyle w:val="apple-converted-space"/>
          <w:sz w:val="28"/>
          <w:szCs w:val="28"/>
        </w:rPr>
        <w:t> </w:t>
      </w:r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style-span"/>
          <w:sz w:val="28"/>
          <w:szCs w:val="28"/>
        </w:rPr>
      </w:pPr>
      <w:hyperlink r:id="rId14" w:history="1">
        <w:r w:rsidR="001C28BD" w:rsidRPr="00F47522">
          <w:rPr>
            <w:rStyle w:val="afb"/>
            <w:sz w:val="28"/>
            <w:szCs w:val="28"/>
          </w:rPr>
          <w:t>www.rusedu.info</w:t>
        </w:r>
      </w:hyperlink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converted-space"/>
          <w:sz w:val="28"/>
          <w:szCs w:val="28"/>
        </w:rPr>
      </w:pPr>
      <w:hyperlink r:id="rId15" w:history="1">
        <w:r w:rsidR="001C28BD" w:rsidRPr="00F47522">
          <w:rPr>
            <w:rStyle w:val="afb"/>
            <w:sz w:val="28"/>
            <w:szCs w:val="28"/>
          </w:rPr>
          <w:t>www.rusedu.net</w:t>
        </w:r>
      </w:hyperlink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style-span"/>
          <w:sz w:val="28"/>
          <w:szCs w:val="28"/>
        </w:rPr>
      </w:pPr>
      <w:hyperlink r:id="rId16" w:history="1">
        <w:r w:rsidR="001C28BD" w:rsidRPr="00F47522">
          <w:rPr>
            <w:rStyle w:val="afb"/>
            <w:sz w:val="28"/>
            <w:szCs w:val="28"/>
          </w:rPr>
          <w:t>www.rusedu.ru</w:t>
        </w:r>
      </w:hyperlink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style-span"/>
          <w:sz w:val="28"/>
          <w:szCs w:val="28"/>
        </w:rPr>
      </w:pPr>
      <w:hyperlink r:id="rId17" w:history="1">
        <w:r w:rsidR="001C28BD" w:rsidRPr="00F47522">
          <w:rPr>
            <w:rStyle w:val="afb"/>
            <w:sz w:val="28"/>
            <w:szCs w:val="28"/>
          </w:rPr>
          <w:t>www.school.edu.ru</w:t>
        </w:r>
      </w:hyperlink>
    </w:p>
    <w:p w:rsidR="001C28BD" w:rsidRPr="00F47522" w:rsidRDefault="00F7648D" w:rsidP="00B82B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pple-style-span"/>
          <w:sz w:val="28"/>
          <w:szCs w:val="28"/>
        </w:rPr>
      </w:pPr>
      <w:hyperlink r:id="rId18" w:history="1">
        <w:r w:rsidR="001C28BD" w:rsidRPr="00F47522">
          <w:rPr>
            <w:rStyle w:val="afb"/>
            <w:sz w:val="28"/>
            <w:szCs w:val="28"/>
          </w:rPr>
          <w:t>www.uchportal.ru</w:t>
        </w:r>
      </w:hyperlink>
    </w:p>
    <w:p w:rsidR="001C28BD" w:rsidRDefault="00F7648D" w:rsidP="00B82B99">
      <w:hyperlink r:id="rId19" w:history="1">
        <w:r w:rsidR="001C28BD" w:rsidRPr="00F47522">
          <w:rPr>
            <w:rStyle w:val="afb"/>
            <w:sz w:val="28"/>
            <w:szCs w:val="28"/>
          </w:rPr>
          <w:t>www.metod-kopilka.ru</w:t>
        </w:r>
      </w:hyperlink>
    </w:p>
    <w:p w:rsidR="001C28BD" w:rsidRPr="00B82B99" w:rsidRDefault="001C28BD" w:rsidP="00B82B99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B82B99">
        <w:rPr>
          <w:rFonts w:eastAsia="SchoolBookCSanPin-Regular"/>
          <w:sz w:val="28"/>
          <w:szCs w:val="28"/>
          <w:u w:val="single"/>
        </w:rPr>
        <w:t>www. minstm. gov. ru</w:t>
      </w:r>
      <w:r w:rsidRPr="00B82B99">
        <w:rPr>
          <w:rFonts w:eastAsia="SchoolBookCSanPin-Regular"/>
          <w:sz w:val="28"/>
          <w:szCs w:val="28"/>
        </w:rPr>
        <w:t xml:space="preserve"> (Официальный сайт Министерства спорта Российской Федерации).</w:t>
      </w:r>
    </w:p>
    <w:p w:rsidR="001C28BD" w:rsidRPr="00B82B99" w:rsidRDefault="001C28BD" w:rsidP="00B82B99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B82B99">
        <w:rPr>
          <w:rFonts w:eastAsia="SchoolBookCSanPin-Regular"/>
          <w:sz w:val="28"/>
          <w:szCs w:val="28"/>
          <w:u w:val="single"/>
        </w:rPr>
        <w:t>www. edu. ru</w:t>
      </w:r>
      <w:r w:rsidRPr="00B82B99">
        <w:rPr>
          <w:rFonts w:eastAsia="SchoolBookCSanPin-Regular"/>
          <w:sz w:val="28"/>
          <w:szCs w:val="28"/>
        </w:rPr>
        <w:t xml:space="preserve"> (Федеральный портал «Российское образование»).</w:t>
      </w:r>
    </w:p>
    <w:p w:rsidR="001C28BD" w:rsidRPr="00B82B99" w:rsidRDefault="001C28BD" w:rsidP="00B82B99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B82B99">
        <w:rPr>
          <w:rFonts w:eastAsia="SchoolBookCSanPin-Regular"/>
          <w:sz w:val="28"/>
          <w:szCs w:val="28"/>
          <w:u w:val="single"/>
        </w:rPr>
        <w:t>www. olympic. ru</w:t>
      </w:r>
      <w:r w:rsidRPr="00B82B99">
        <w:rPr>
          <w:rFonts w:eastAsia="SchoolBookCSanPin-Regular"/>
          <w:sz w:val="28"/>
          <w:szCs w:val="28"/>
        </w:rPr>
        <w:t xml:space="preserve"> (Официальный сайт Олимпийского комитета России).</w:t>
      </w:r>
    </w:p>
    <w:p w:rsidR="001C28BD" w:rsidRPr="00B82B99" w:rsidRDefault="001C28BD" w:rsidP="00B82B99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  <w:r w:rsidRPr="00B82B99">
        <w:rPr>
          <w:rFonts w:eastAsia="SchoolBookCSanPin-Regular"/>
          <w:sz w:val="28"/>
          <w:szCs w:val="28"/>
          <w:u w:val="single"/>
        </w:rPr>
        <w:t>www. goup32441. narod. ru</w:t>
      </w:r>
      <w:r w:rsidRPr="00B82B99">
        <w:rPr>
          <w:rFonts w:eastAsia="SchoolBookCSanPin-Regular"/>
          <w:sz w:val="28"/>
          <w:szCs w:val="28"/>
        </w:rPr>
        <w:t xml:space="preserve"> (сайт: Учебно-методические пособия Общевойсковая подготовка». Наставление по физической подготовке в Вооруженных Силах Российской Федерации НФП-2009).</w:t>
      </w: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</w:pPr>
    </w:p>
    <w:p w:rsidR="001C28BD" w:rsidRDefault="001C28BD" w:rsidP="00922C7A">
      <w:pPr>
        <w:ind w:left="7080"/>
        <w:sectPr w:rsidR="001C28BD" w:rsidSect="00300D40">
          <w:type w:val="continuous"/>
          <w:pgSz w:w="11906" w:h="16838"/>
          <w:pgMar w:top="1134" w:right="849" w:bottom="1134" w:left="1701" w:header="708" w:footer="159" w:gutter="0"/>
          <w:cols w:space="720"/>
          <w:docGrid w:linePitch="326"/>
        </w:sectPr>
      </w:pPr>
    </w:p>
    <w:p w:rsidR="001C28BD" w:rsidRDefault="001C28BD" w:rsidP="00922C7A">
      <w:pPr>
        <w:ind w:left="7080"/>
      </w:pPr>
    </w:p>
    <w:p w:rsidR="001C28BD" w:rsidRDefault="001C28BD" w:rsidP="003831CE">
      <w:pPr>
        <w:ind w:left="7080"/>
        <w:jc w:val="right"/>
      </w:pPr>
      <w:r>
        <w:t>ПРИЛОЖЕНИЕ 1</w:t>
      </w:r>
    </w:p>
    <w:p w:rsidR="001C28BD" w:rsidRDefault="001C28BD" w:rsidP="00922C7A">
      <w:pPr>
        <w:ind w:left="7080"/>
      </w:pPr>
    </w:p>
    <w:tbl>
      <w:tblPr>
        <w:tblpPr w:leftFromText="180" w:rightFromText="180" w:vertAnchor="page" w:horzAnchor="margin" w:tblpY="24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997"/>
        <w:gridCol w:w="3791"/>
        <w:gridCol w:w="1238"/>
        <w:gridCol w:w="1287"/>
        <w:gridCol w:w="1617"/>
        <w:gridCol w:w="1137"/>
        <w:gridCol w:w="782"/>
        <w:gridCol w:w="1651"/>
        <w:gridCol w:w="1091"/>
      </w:tblGrid>
      <w:tr w:rsidR="001C28BD" w:rsidTr="003831CE">
        <w:tc>
          <w:tcPr>
            <w:tcW w:w="0" w:type="auto"/>
            <w:vMerge w:val="restart"/>
          </w:tcPr>
          <w:p w:rsidR="001C28BD" w:rsidRPr="00A471AA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0" w:type="auto"/>
            <w:vMerge w:val="restart"/>
          </w:tcPr>
          <w:p w:rsidR="001C28BD" w:rsidRPr="00A471AA" w:rsidRDefault="001C28BD" w:rsidP="003831CE">
            <w:pPr>
              <w:pStyle w:val="Style44"/>
              <w:widowControl/>
              <w:spacing w:line="202" w:lineRule="exact"/>
              <w:ind w:firstLine="14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Физические способности</w:t>
            </w:r>
          </w:p>
        </w:tc>
        <w:tc>
          <w:tcPr>
            <w:tcW w:w="3791" w:type="dxa"/>
            <w:vMerge w:val="restart"/>
          </w:tcPr>
          <w:p w:rsidR="001C28BD" w:rsidRPr="00A471AA" w:rsidRDefault="001C28BD" w:rsidP="003831CE">
            <w:pPr>
              <w:pStyle w:val="Style44"/>
              <w:widowControl/>
              <w:spacing w:line="240" w:lineRule="auto"/>
              <w:ind w:left="365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Контрольное упражнение (тест)</w:t>
            </w:r>
          </w:p>
        </w:tc>
        <w:tc>
          <w:tcPr>
            <w:tcW w:w="0" w:type="auto"/>
            <w:vMerge w:val="restart"/>
          </w:tcPr>
          <w:p w:rsidR="001C28BD" w:rsidRPr="00A471AA" w:rsidRDefault="001C28BD" w:rsidP="003831CE">
            <w:pPr>
              <w:pStyle w:val="Style28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Возраст, лет</w:t>
            </w:r>
          </w:p>
        </w:tc>
        <w:tc>
          <w:tcPr>
            <w:tcW w:w="7560" w:type="dxa"/>
            <w:gridSpan w:val="6"/>
          </w:tcPr>
          <w:p w:rsidR="001C28BD" w:rsidRPr="00A471AA" w:rsidRDefault="001C28BD" w:rsidP="003831CE">
            <w:pPr>
              <w:pStyle w:val="Style43"/>
              <w:widowControl/>
              <w:ind w:left="3317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C28BD" w:rsidTr="003831CE"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3791" w:type="dxa"/>
            <w:vMerge/>
          </w:tcPr>
          <w:p w:rsidR="001C28BD" w:rsidRPr="00A471AA" w:rsidRDefault="001C28BD" w:rsidP="003831CE"/>
        </w:tc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4038" w:type="dxa"/>
            <w:gridSpan w:val="3"/>
          </w:tcPr>
          <w:p w:rsidR="001C28BD" w:rsidRPr="00A471AA" w:rsidRDefault="001C28BD" w:rsidP="003831CE">
            <w:pPr>
              <w:pStyle w:val="Style44"/>
              <w:widowControl/>
              <w:spacing w:line="240" w:lineRule="auto"/>
              <w:ind w:left="1469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  <w:tc>
          <w:tcPr>
            <w:tcW w:w="0" w:type="auto"/>
            <w:gridSpan w:val="3"/>
          </w:tcPr>
          <w:p w:rsidR="001C28BD" w:rsidRPr="00A471AA" w:rsidRDefault="001C28BD" w:rsidP="003831CE">
            <w:pPr>
              <w:pStyle w:val="Style44"/>
              <w:widowControl/>
              <w:spacing w:line="240" w:lineRule="auto"/>
              <w:ind w:left="1469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A471AA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Юноши</w:t>
            </w:r>
          </w:p>
        </w:tc>
      </w:tr>
      <w:tr w:rsidR="001C28BD" w:rsidTr="003831CE"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3791" w:type="dxa"/>
            <w:vMerge/>
          </w:tcPr>
          <w:p w:rsidR="001C28BD" w:rsidRPr="00A471AA" w:rsidRDefault="001C28BD" w:rsidP="003831CE"/>
        </w:tc>
        <w:tc>
          <w:tcPr>
            <w:tcW w:w="0" w:type="auto"/>
            <w:vMerge/>
          </w:tcPr>
          <w:p w:rsidR="001C28BD" w:rsidRPr="00A471AA" w:rsidRDefault="001C28BD" w:rsidP="003831CE"/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7"/>
              <w:widowControl/>
              <w:jc w:val="center"/>
              <w:rPr>
                <w:rStyle w:val="FontStyle65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5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Скорост</w:t>
            </w: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Бег 30 м, с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4,4 и выше 4,3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211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5,1—4,8 5,0—4,7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5,2 и ниже 5,2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4,8 и выше 4,8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245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5,9—5,3 5,9—5,3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6,1 и ниже 6,1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Координа</w:t>
            </w: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ционные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Челночный бег 310 м, с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7,3 и выше 7,2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206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8,0—7,7 7,9—7,5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8,2 и ниже 8,1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8,4 и выше 8,4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0"/>
              <w:widowControl/>
              <w:ind w:left="24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9,3—8,7 9,3—8,7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9,7 и ниже 9,6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Скоростно-силовые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Прыжки в длину с места, см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230 и выше 240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195—210 205—220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180 и ниже 190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210 и выше 210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206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170—190 170—190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160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Выносли</w:t>
            </w: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вость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6-минутный бег, м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1500 и выше 1 500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1300—1400 1300—1400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1100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1100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1 300 и выше 1 300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1050—1200 1050—1200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900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Гибкость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Наклон вперед из положения стоя, см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spacing w:line="437" w:lineRule="exact"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28"/>
              <w:widowControl/>
              <w:spacing w:line="216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15 и выше 15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spacing w:line="437" w:lineRule="exact"/>
              <w:ind w:left="336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9—12 9—12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16" w:lineRule="exact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C28BD" w:rsidRPr="003831CE" w:rsidRDefault="001C28BD" w:rsidP="003831CE">
            <w:pPr>
              <w:pStyle w:val="Style28"/>
              <w:widowControl/>
              <w:spacing w:line="216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5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16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20 и выше 20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spacing w:line="437" w:lineRule="exact"/>
              <w:ind w:left="322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12—14 12—14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16" w:lineRule="exact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C28BD" w:rsidRPr="003831CE" w:rsidRDefault="001C28BD" w:rsidP="003831CE">
            <w:pPr>
              <w:pStyle w:val="Style28"/>
              <w:widowControl/>
              <w:spacing w:line="216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7</w:t>
            </w:r>
          </w:p>
        </w:tc>
      </w:tr>
      <w:tr w:rsidR="001C28BD" w:rsidTr="003831CE"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3791" w:type="dxa"/>
          </w:tcPr>
          <w:p w:rsidR="001C28BD" w:rsidRPr="003831CE" w:rsidRDefault="001C28BD" w:rsidP="003831CE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Подтягивание: на высокой перекла</w:t>
            </w: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дине из виса, количество раз (юно</w:t>
            </w: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ши), на низкой перекладине из виса лежа, количество раз (девушки)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6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16 17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выше 12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36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8—9 9—10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4</w:t>
            </w:r>
          </w:p>
        </w:tc>
        <w:tc>
          <w:tcPr>
            <w:tcW w:w="782" w:type="dxa"/>
          </w:tcPr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18 и выше 18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39"/>
              <w:widowControl/>
              <w:ind w:left="322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13—15 13—15</w:t>
            </w:r>
          </w:p>
        </w:tc>
        <w:tc>
          <w:tcPr>
            <w:tcW w:w="0" w:type="auto"/>
          </w:tcPr>
          <w:p w:rsidR="001C28BD" w:rsidRPr="003831CE" w:rsidRDefault="001C28BD" w:rsidP="003831CE">
            <w:pPr>
              <w:pStyle w:val="Style44"/>
              <w:widowControl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C28BD" w:rsidRPr="003831CE" w:rsidRDefault="001C28BD" w:rsidP="003831CE">
            <w:pPr>
              <w:pStyle w:val="Style28"/>
              <w:widowControl/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3831CE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и ниже 6</w:t>
            </w:r>
          </w:p>
        </w:tc>
      </w:tr>
    </w:tbl>
    <w:p w:rsidR="001C28BD" w:rsidRPr="003831CE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  <w:rFonts w:ascii="Times New Roman" w:hAnsi="Times New Roman" w:cs="Times New Roman"/>
          <w:sz w:val="32"/>
          <w:szCs w:val="32"/>
        </w:rPr>
      </w:pPr>
      <w:r w:rsidRPr="003831CE">
        <w:rPr>
          <w:rStyle w:val="FontStyle67"/>
          <w:rFonts w:ascii="Times New Roman" w:hAnsi="Times New Roman" w:cs="Times New Roman"/>
          <w:sz w:val="32"/>
          <w:szCs w:val="32"/>
        </w:rPr>
        <w:t>Оценка уровня физических способностей студентов</w:t>
      </w:r>
    </w:p>
    <w:p w:rsidR="001C28BD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</w:rPr>
      </w:pPr>
    </w:p>
    <w:p w:rsidR="001C28BD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</w:rPr>
      </w:pPr>
    </w:p>
    <w:p w:rsidR="001C28BD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</w:rPr>
      </w:pPr>
    </w:p>
    <w:p w:rsidR="001C28BD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</w:rPr>
      </w:pPr>
    </w:p>
    <w:p w:rsidR="001C28BD" w:rsidRDefault="001C28BD" w:rsidP="003831CE">
      <w:pPr>
        <w:pStyle w:val="Style22"/>
        <w:widowControl/>
        <w:spacing w:before="206" w:line="240" w:lineRule="auto"/>
        <w:ind w:left="3691"/>
        <w:jc w:val="both"/>
        <w:rPr>
          <w:rStyle w:val="FontStyle67"/>
        </w:rPr>
        <w:sectPr w:rsidR="001C28BD" w:rsidSect="005E1DD9">
          <w:type w:val="continuous"/>
          <w:pgSz w:w="16838" w:h="11906" w:orient="landscape"/>
          <w:pgMar w:top="851" w:right="680" w:bottom="454" w:left="1134" w:header="709" w:footer="159" w:gutter="0"/>
          <w:cols w:space="720"/>
          <w:docGrid w:linePitch="326"/>
        </w:sectPr>
      </w:pPr>
    </w:p>
    <w:p w:rsidR="001C28BD" w:rsidRDefault="001C28BD" w:rsidP="003831CE">
      <w:pPr>
        <w:ind w:left="7080"/>
        <w:jc w:val="right"/>
      </w:pPr>
      <w:r>
        <w:lastRenderedPageBreak/>
        <w:t>ПРИЛОЖЕНИЕ 2</w:t>
      </w:r>
    </w:p>
    <w:p w:rsidR="001C28BD" w:rsidRDefault="001C28BD" w:rsidP="003831CE">
      <w:pPr>
        <w:autoSpaceDE w:val="0"/>
        <w:autoSpaceDN w:val="0"/>
        <w:adjustRightInd w:val="0"/>
        <w:rPr>
          <w:sz w:val="32"/>
          <w:szCs w:val="32"/>
        </w:rPr>
      </w:pPr>
      <w:r w:rsidRPr="003831CE">
        <w:rPr>
          <w:sz w:val="32"/>
          <w:szCs w:val="32"/>
        </w:rPr>
        <w:t>Оценка уровня физической подготовленности юношей основного и подготовительного учебного отделения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756"/>
        <w:gridCol w:w="756"/>
        <w:gridCol w:w="860"/>
      </w:tblGrid>
      <w:tr w:rsidR="001C28BD" w:rsidTr="00F27839">
        <w:tc>
          <w:tcPr>
            <w:tcW w:w="8028" w:type="dxa"/>
            <w:vMerge w:val="restart"/>
          </w:tcPr>
          <w:p w:rsidR="001C28BD" w:rsidRPr="00F27839" w:rsidRDefault="001C28BD" w:rsidP="00F27839">
            <w:pPr>
              <w:autoSpaceDE w:val="0"/>
              <w:autoSpaceDN w:val="0"/>
              <w:adjustRightInd w:val="0"/>
              <w:jc w:val="center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5"/>
                <w:sz w:val="24"/>
                <w:szCs w:val="24"/>
              </w:rPr>
              <w:t>Тесты</w:t>
            </w:r>
          </w:p>
        </w:tc>
        <w:tc>
          <w:tcPr>
            <w:tcW w:w="0" w:type="auto"/>
            <w:gridSpan w:val="3"/>
          </w:tcPr>
          <w:p w:rsidR="001C28BD" w:rsidRPr="00F27839" w:rsidRDefault="001C28BD" w:rsidP="00F27839">
            <w:pPr>
              <w:autoSpaceDE w:val="0"/>
              <w:autoSpaceDN w:val="0"/>
              <w:adjustRightInd w:val="0"/>
              <w:jc w:val="center"/>
              <w:rPr>
                <w:rStyle w:val="FontStyle67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5"/>
                <w:sz w:val="24"/>
                <w:szCs w:val="24"/>
              </w:rPr>
              <w:t>Оценка в баллах</w:t>
            </w:r>
          </w:p>
        </w:tc>
      </w:tr>
      <w:tr w:rsidR="001C28BD" w:rsidTr="00F27839">
        <w:tc>
          <w:tcPr>
            <w:tcW w:w="8028" w:type="dxa"/>
            <w:vMerge/>
          </w:tcPr>
          <w:p w:rsidR="001C28BD" w:rsidRPr="00F27839" w:rsidRDefault="001C28BD" w:rsidP="00F27839">
            <w:pPr>
              <w:autoSpaceDE w:val="0"/>
              <w:autoSpaceDN w:val="0"/>
              <w:adjustRightInd w:val="0"/>
              <w:rPr>
                <w:rStyle w:val="FontStyle5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F27839">
              <w:rPr>
                <w:rStyle w:val="FontStyle65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F27839">
              <w:rPr>
                <w:rStyle w:val="FontStyle65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F27839">
              <w:rPr>
                <w:rStyle w:val="FontStyle65"/>
                <w:sz w:val="24"/>
                <w:szCs w:val="24"/>
              </w:rPr>
              <w:t>3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1. Бег 3 000 м (мин, с)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б/вр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2. Бег на лыжах 5 км (мин, с)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25,50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27,20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б/вр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3. Плавание 50 м (мин, с)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52,00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б/вр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5. Прыжок в длину с места (см)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6. Бросок набивного мяча 2 кг из-за головы (м)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ind w:firstLine="1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7. Силовой тест — подтягивание на высокой перекладине (коли</w:t>
            </w: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softHyphen/>
              <w:t>чество раз)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8. Сгибание и разгибание рук в упоре на брусьях (количество раз)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9. Координационный тест — челночный бег 3</w:t>
            </w: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x</w:t>
            </w: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10 м (с)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spacing w:line="226" w:lineRule="exact"/>
              <w:ind w:firstLine="10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10. Поднимание ног в висе до касания перекладины (количество раз)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28BD" w:rsidTr="00F27839">
        <w:tc>
          <w:tcPr>
            <w:tcW w:w="8028" w:type="dxa"/>
          </w:tcPr>
          <w:p w:rsidR="001C28BD" w:rsidRPr="00F27839" w:rsidRDefault="001C28BD" w:rsidP="00F27839">
            <w:pPr>
              <w:pStyle w:val="Style44"/>
              <w:widowControl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11. Гимнастический комплекс упражнений:</w:t>
            </w:r>
          </w:p>
          <w:p w:rsidR="001C28BD" w:rsidRPr="00F27839" w:rsidRDefault="001C28BD" w:rsidP="00F27839">
            <w:pPr>
              <w:pStyle w:val="Style45"/>
              <w:widowControl/>
              <w:tabs>
                <w:tab w:val="left" w:pos="264"/>
              </w:tabs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-</w:t>
            </w: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ab/>
            </w: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утренней гимнастики;</w:t>
            </w:r>
          </w:p>
          <w:p w:rsidR="001C28BD" w:rsidRPr="00F27839" w:rsidRDefault="001C28BD" w:rsidP="00F27839">
            <w:pPr>
              <w:pStyle w:val="Style45"/>
              <w:widowControl/>
              <w:tabs>
                <w:tab w:val="left" w:pos="264"/>
              </w:tabs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-</w:t>
            </w: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ab/>
            </w: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производственной гимнастики;</w:t>
            </w:r>
          </w:p>
          <w:p w:rsidR="001C28BD" w:rsidRPr="00F27839" w:rsidRDefault="001C28BD" w:rsidP="00F27839">
            <w:pPr>
              <w:pStyle w:val="Style45"/>
              <w:widowControl/>
              <w:tabs>
                <w:tab w:val="left" w:pos="264"/>
              </w:tabs>
              <w:spacing w:line="221" w:lineRule="exact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>-</w:t>
            </w:r>
            <w:r w:rsidRPr="00F27839">
              <w:rPr>
                <w:rStyle w:val="FontStyle63"/>
                <w:rFonts w:ascii="Times New Roman" w:hAnsi="Times New Roman" w:cs="Times New Roman"/>
                <w:sz w:val="24"/>
                <w:szCs w:val="24"/>
              </w:rPr>
              <w:tab/>
            </w: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релаксационной гимнастики (из 10 баллов)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До 9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  <w:tc>
          <w:tcPr>
            <w:tcW w:w="0" w:type="auto"/>
          </w:tcPr>
          <w:p w:rsidR="001C28BD" w:rsidRPr="00F27839" w:rsidRDefault="001C28BD" w:rsidP="00F2783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</w:pPr>
            <w:r w:rsidRPr="00F27839">
              <w:rPr>
                <w:rStyle w:val="FontStyle64"/>
                <w:rFonts w:ascii="Times New Roman" w:hAnsi="Times New Roman" w:cs="Times New Roman"/>
                <w:sz w:val="24"/>
                <w:szCs w:val="24"/>
              </w:rPr>
              <w:t>До 7,5</w:t>
            </w:r>
          </w:p>
        </w:tc>
      </w:tr>
    </w:tbl>
    <w:p w:rsidR="001C28BD" w:rsidRDefault="001C28BD" w:rsidP="009B4A65">
      <w:pPr>
        <w:pStyle w:val="Style14"/>
        <w:widowControl/>
        <w:spacing w:before="182" w:line="202" w:lineRule="exact"/>
        <w:rPr>
          <w:rStyle w:val="FontStyle64"/>
        </w:rPr>
      </w:pPr>
      <w:r>
        <w:rPr>
          <w:rStyle w:val="FontStyle64"/>
          <w:spacing w:val="40"/>
        </w:rPr>
        <w:t>Примечание.</w:t>
      </w:r>
      <w:r>
        <w:rPr>
          <w:rStyle w:val="FontStyle64"/>
        </w:rPr>
        <w:t xml:space="preserve"> Упражнения и тесты по профессионально-прикладной подготовке разрабатываются с учетом специфики профессий (специальностей) профессионального образования.</w:t>
      </w:r>
    </w:p>
    <w:p w:rsidR="001C28BD" w:rsidRDefault="001C28BD" w:rsidP="009B4A65">
      <w:pPr>
        <w:ind w:left="7080"/>
        <w:jc w:val="right"/>
      </w:pPr>
    </w:p>
    <w:p w:rsidR="001C28BD" w:rsidRDefault="001C28BD" w:rsidP="009B4A65">
      <w:pPr>
        <w:ind w:left="7080"/>
        <w:jc w:val="right"/>
      </w:pPr>
    </w:p>
    <w:p w:rsidR="001C28BD" w:rsidRDefault="001C28BD" w:rsidP="009B4A65">
      <w:pPr>
        <w:ind w:left="7080"/>
        <w:jc w:val="right"/>
      </w:pPr>
      <w:r>
        <w:t>ПРИЛОЖЕНИЕ 3</w:t>
      </w:r>
    </w:p>
    <w:p w:rsidR="001C28BD" w:rsidRDefault="001C28BD" w:rsidP="009B4A65">
      <w:pPr>
        <w:ind w:left="7080"/>
        <w:jc w:val="right"/>
      </w:pPr>
    </w:p>
    <w:p w:rsidR="001C28BD" w:rsidRPr="00087282" w:rsidRDefault="001C28BD" w:rsidP="00087282">
      <w:pPr>
        <w:pStyle w:val="Style22"/>
        <w:widowControl/>
        <w:spacing w:before="178" w:line="341" w:lineRule="exact"/>
        <w:rPr>
          <w:rStyle w:val="FontStyle67"/>
          <w:rFonts w:ascii="Times New Roman" w:hAnsi="Times New Roman" w:cs="Times New Roman"/>
        </w:rPr>
      </w:pPr>
      <w:r w:rsidRPr="00087282">
        <w:rPr>
          <w:rStyle w:val="FontStyle67"/>
          <w:rFonts w:ascii="Times New Roman" w:hAnsi="Times New Roman" w:cs="Times New Roman"/>
        </w:rPr>
        <w:t>Оценка уровня физической подготовленности девушек основного и подготовительного учебного отделения</w:t>
      </w:r>
    </w:p>
    <w:p w:rsidR="001C28BD" w:rsidRDefault="001C28BD" w:rsidP="009B4A65">
      <w:pPr>
        <w:ind w:left="7080"/>
        <w:jc w:val="right"/>
      </w:pPr>
    </w:p>
    <w:p w:rsidR="001C28BD" w:rsidRDefault="001C28BD" w:rsidP="009B4A65">
      <w:pPr>
        <w:ind w:left="7080"/>
        <w:jc w:val="right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920"/>
        <w:gridCol w:w="850"/>
        <w:gridCol w:w="850"/>
        <w:gridCol w:w="859"/>
      </w:tblGrid>
      <w:tr w:rsidR="001C28BD" w:rsidRPr="00767CC6" w:rsidTr="00087282">
        <w:tc>
          <w:tcPr>
            <w:tcW w:w="79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37"/>
              <w:widowControl/>
              <w:ind w:left="2803"/>
              <w:rPr>
                <w:rStyle w:val="FontStyle65"/>
                <w:sz w:val="24"/>
                <w:szCs w:val="24"/>
              </w:rPr>
            </w:pPr>
            <w:r w:rsidRPr="00087282">
              <w:rPr>
                <w:rStyle w:val="FontStyle65"/>
                <w:sz w:val="24"/>
                <w:szCs w:val="24"/>
              </w:rPr>
              <w:t>Тесты</w:t>
            </w:r>
          </w:p>
        </w:tc>
        <w:tc>
          <w:tcPr>
            <w:tcW w:w="25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37"/>
              <w:widowControl/>
              <w:ind w:left="456"/>
              <w:rPr>
                <w:rStyle w:val="FontStyle65"/>
                <w:sz w:val="24"/>
                <w:szCs w:val="24"/>
              </w:rPr>
            </w:pPr>
            <w:r w:rsidRPr="00087282">
              <w:rPr>
                <w:rStyle w:val="FontStyle65"/>
                <w:sz w:val="24"/>
                <w:szCs w:val="24"/>
              </w:rPr>
              <w:t>Оценка в баллах</w:t>
            </w:r>
          </w:p>
        </w:tc>
      </w:tr>
      <w:tr w:rsidR="001C28BD" w:rsidRPr="00767CC6" w:rsidTr="00087282">
        <w:tc>
          <w:tcPr>
            <w:tcW w:w="7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rPr>
                <w:rStyle w:val="FontStyle65"/>
                <w:sz w:val="24"/>
                <w:szCs w:val="24"/>
              </w:rPr>
            </w:pPr>
          </w:p>
          <w:p w:rsidR="001C28BD" w:rsidRPr="00087282" w:rsidRDefault="001C28BD" w:rsidP="003B3549">
            <w:pPr>
              <w:rPr>
                <w:rStyle w:val="FontStyle65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087282">
              <w:rPr>
                <w:rStyle w:val="FontStyle65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087282">
              <w:rPr>
                <w:rStyle w:val="FontStyle65"/>
                <w:sz w:val="24"/>
                <w:szCs w:val="24"/>
              </w:rPr>
              <w:t>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37"/>
              <w:widowControl/>
              <w:jc w:val="center"/>
              <w:rPr>
                <w:rStyle w:val="FontStyle65"/>
                <w:sz w:val="24"/>
                <w:szCs w:val="24"/>
              </w:rPr>
            </w:pPr>
            <w:r w:rsidRPr="00087282">
              <w:rPr>
                <w:rStyle w:val="FontStyle65"/>
                <w:sz w:val="24"/>
                <w:szCs w:val="24"/>
              </w:rPr>
              <w:t>3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1. Бег 2 000 м (мин, с)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13,00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б/вр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2. Бег на лыжах 3 км (мин, с)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19,00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21,00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б/вр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3. Плавание 50 м (мин, с)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1,20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б/вр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4. Прыжки в длину с места (см)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160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5. Приседание на одной ноге, опора о стену (количество раз на каждой ноге)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4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ind w:left="5" w:hanging="5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6. Силовой тест — подтягивание на низкой перекладине (коли</w:t>
            </w:r>
            <w:r w:rsidRPr="00087282">
              <w:rPr>
                <w:rStyle w:val="FontStyle64"/>
                <w:sz w:val="24"/>
                <w:szCs w:val="24"/>
              </w:rPr>
              <w:softHyphen/>
              <w:t>чество раз)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5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7. Координационный тест — челночный бег 3</w:t>
            </w:r>
            <w:r w:rsidRPr="00087282">
              <w:rPr>
                <w:rStyle w:val="FontStyle63"/>
                <w:sz w:val="24"/>
                <w:szCs w:val="24"/>
              </w:rPr>
              <w:t>x</w:t>
            </w:r>
            <w:r w:rsidRPr="00087282">
              <w:rPr>
                <w:rStyle w:val="FontStyle64"/>
                <w:sz w:val="24"/>
                <w:szCs w:val="24"/>
              </w:rPr>
              <w:t>10 м (с)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9,3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9,7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8. Бросок набивного мяча 1 кг из-за головы (м)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10,5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6,5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5,0</w:t>
            </w:r>
          </w:p>
        </w:tc>
      </w:tr>
      <w:tr w:rsidR="001C28BD" w:rsidRPr="00767CC6" w:rsidTr="00087282"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9. Гимнастический комплекс упражнений:</w:t>
            </w:r>
          </w:p>
          <w:p w:rsidR="001C28BD" w:rsidRPr="00087282" w:rsidRDefault="001C28BD" w:rsidP="003B3549">
            <w:pPr>
              <w:pStyle w:val="Style45"/>
              <w:widowControl/>
              <w:tabs>
                <w:tab w:val="left" w:pos="264"/>
              </w:tabs>
              <w:spacing w:line="221" w:lineRule="exact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3"/>
                <w:sz w:val="24"/>
                <w:szCs w:val="24"/>
              </w:rPr>
              <w:t>-</w:t>
            </w:r>
            <w:r w:rsidRPr="00087282">
              <w:rPr>
                <w:rStyle w:val="FontStyle63"/>
                <w:rFonts w:ascii="Times New Roman" w:hAnsi="Times New Roman"/>
                <w:sz w:val="24"/>
                <w:szCs w:val="24"/>
              </w:rPr>
              <w:tab/>
            </w:r>
            <w:r w:rsidRPr="00087282">
              <w:rPr>
                <w:rStyle w:val="FontStyle64"/>
                <w:sz w:val="24"/>
                <w:szCs w:val="24"/>
              </w:rPr>
              <w:t>утренней гимнастики;</w:t>
            </w:r>
          </w:p>
          <w:p w:rsidR="001C28BD" w:rsidRPr="00087282" w:rsidRDefault="001C28BD" w:rsidP="003B3549">
            <w:pPr>
              <w:pStyle w:val="Style45"/>
              <w:widowControl/>
              <w:tabs>
                <w:tab w:val="left" w:pos="264"/>
              </w:tabs>
              <w:spacing w:line="221" w:lineRule="exact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3"/>
                <w:sz w:val="24"/>
                <w:szCs w:val="24"/>
              </w:rPr>
              <w:t>-</w:t>
            </w:r>
            <w:r w:rsidRPr="00087282">
              <w:rPr>
                <w:rStyle w:val="FontStyle63"/>
                <w:rFonts w:ascii="Times New Roman" w:hAnsi="Times New Roman"/>
                <w:sz w:val="24"/>
                <w:szCs w:val="24"/>
              </w:rPr>
              <w:tab/>
            </w:r>
            <w:r w:rsidRPr="00087282">
              <w:rPr>
                <w:rStyle w:val="FontStyle64"/>
                <w:sz w:val="24"/>
                <w:szCs w:val="24"/>
              </w:rPr>
              <w:t>производственной гимнастики;</w:t>
            </w:r>
          </w:p>
          <w:p w:rsidR="001C28BD" w:rsidRPr="00087282" w:rsidRDefault="001C28BD" w:rsidP="003B3549">
            <w:pPr>
              <w:pStyle w:val="Style45"/>
              <w:widowControl/>
              <w:tabs>
                <w:tab w:val="left" w:pos="264"/>
              </w:tabs>
              <w:spacing w:line="221" w:lineRule="exact"/>
              <w:ind w:left="5" w:right="2059" w:hanging="5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3"/>
                <w:sz w:val="24"/>
                <w:szCs w:val="24"/>
              </w:rPr>
              <w:t>-</w:t>
            </w:r>
            <w:r w:rsidRPr="00087282">
              <w:rPr>
                <w:rStyle w:val="FontStyle63"/>
                <w:rFonts w:ascii="Times New Roman" w:hAnsi="Times New Roman"/>
                <w:sz w:val="24"/>
                <w:szCs w:val="24"/>
              </w:rPr>
              <w:tab/>
            </w:r>
            <w:r w:rsidRPr="00087282">
              <w:rPr>
                <w:rStyle w:val="FontStyle64"/>
                <w:sz w:val="24"/>
                <w:szCs w:val="24"/>
              </w:rPr>
              <w:t>релаксационной гимнастики (из 10 баллов)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До 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До 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8BD" w:rsidRPr="00087282" w:rsidRDefault="001C28BD" w:rsidP="003B3549">
            <w:pPr>
              <w:pStyle w:val="Style44"/>
              <w:widowControl/>
              <w:spacing w:line="240" w:lineRule="auto"/>
              <w:jc w:val="center"/>
              <w:rPr>
                <w:rStyle w:val="FontStyle64"/>
                <w:sz w:val="24"/>
                <w:szCs w:val="24"/>
              </w:rPr>
            </w:pPr>
            <w:r w:rsidRPr="00087282">
              <w:rPr>
                <w:rStyle w:val="FontStyle64"/>
                <w:sz w:val="24"/>
                <w:szCs w:val="24"/>
              </w:rPr>
              <w:t>До 7,5</w:t>
            </w:r>
          </w:p>
        </w:tc>
      </w:tr>
    </w:tbl>
    <w:p w:rsidR="001C28BD" w:rsidRDefault="001C28BD" w:rsidP="003831CE">
      <w:pPr>
        <w:autoSpaceDE w:val="0"/>
        <w:autoSpaceDN w:val="0"/>
        <w:adjustRightInd w:val="0"/>
        <w:rPr>
          <w:rStyle w:val="FontStyle67"/>
          <w:rFonts w:ascii="Times New Roman" w:hAnsi="Times New Roman" w:cs="Times New Roman"/>
          <w:sz w:val="32"/>
          <w:szCs w:val="32"/>
        </w:rPr>
      </w:pPr>
    </w:p>
    <w:p w:rsidR="001C28BD" w:rsidRDefault="001C28BD" w:rsidP="003831CE">
      <w:pPr>
        <w:autoSpaceDE w:val="0"/>
        <w:autoSpaceDN w:val="0"/>
        <w:adjustRightInd w:val="0"/>
        <w:rPr>
          <w:rStyle w:val="FontStyle67"/>
          <w:rFonts w:ascii="Times New Roman" w:hAnsi="Times New Roman" w:cs="Times New Roman"/>
          <w:sz w:val="32"/>
          <w:szCs w:val="32"/>
        </w:rPr>
      </w:pPr>
    </w:p>
    <w:p w:rsidR="001C28BD" w:rsidRDefault="001C28BD" w:rsidP="003831CE">
      <w:pPr>
        <w:autoSpaceDE w:val="0"/>
        <w:autoSpaceDN w:val="0"/>
        <w:adjustRightInd w:val="0"/>
        <w:rPr>
          <w:rStyle w:val="FontStyle67"/>
          <w:rFonts w:ascii="Times New Roman" w:hAnsi="Times New Roman" w:cs="Times New Roman"/>
          <w:sz w:val="32"/>
          <w:szCs w:val="32"/>
        </w:rPr>
      </w:pPr>
    </w:p>
    <w:p w:rsidR="001C28BD" w:rsidRDefault="001C28BD" w:rsidP="003831CE">
      <w:pPr>
        <w:autoSpaceDE w:val="0"/>
        <w:autoSpaceDN w:val="0"/>
        <w:adjustRightInd w:val="0"/>
        <w:rPr>
          <w:rStyle w:val="FontStyle67"/>
          <w:rFonts w:ascii="Times New Roman" w:hAnsi="Times New Roman" w:cs="Times New Roman"/>
          <w:sz w:val="32"/>
          <w:szCs w:val="32"/>
        </w:rPr>
      </w:pPr>
    </w:p>
    <w:p w:rsidR="001C28BD" w:rsidRDefault="001C28BD" w:rsidP="00087282">
      <w:pPr>
        <w:ind w:left="7080"/>
        <w:jc w:val="right"/>
      </w:pPr>
      <w:r>
        <w:t>ПРИЛОЖЕНИЕ 4</w:t>
      </w:r>
    </w:p>
    <w:p w:rsidR="001C28BD" w:rsidRPr="00087282" w:rsidRDefault="001C28BD" w:rsidP="00087282">
      <w:pPr>
        <w:pStyle w:val="Style22"/>
        <w:widowControl/>
        <w:spacing w:before="197" w:line="240" w:lineRule="auto"/>
        <w:jc w:val="left"/>
        <w:rPr>
          <w:rStyle w:val="FontStyle67"/>
          <w:rFonts w:ascii="Times New Roman" w:hAnsi="Times New Roman" w:cs="Times New Roman"/>
          <w:sz w:val="24"/>
          <w:szCs w:val="24"/>
        </w:rPr>
      </w:pPr>
      <w:r w:rsidRPr="00087282">
        <w:rPr>
          <w:rStyle w:val="FontStyle67"/>
          <w:rFonts w:ascii="Times New Roman" w:hAnsi="Times New Roman" w:cs="Times New Roman"/>
          <w:sz w:val="24"/>
          <w:szCs w:val="24"/>
        </w:rPr>
        <w:lastRenderedPageBreak/>
        <w:t>Требования к результатам обучения студентов специального</w:t>
      </w:r>
      <w:r>
        <w:rPr>
          <w:rStyle w:val="FontStyle67"/>
          <w:rFonts w:ascii="Times New Roman" w:hAnsi="Times New Roman" w:cs="Times New Roman"/>
          <w:sz w:val="24"/>
          <w:szCs w:val="24"/>
        </w:rPr>
        <w:t xml:space="preserve"> </w:t>
      </w:r>
      <w:r w:rsidRPr="00087282">
        <w:rPr>
          <w:rStyle w:val="FontStyle67"/>
          <w:rFonts w:ascii="Times New Roman" w:hAnsi="Times New Roman" w:cs="Times New Roman"/>
          <w:sz w:val="24"/>
          <w:szCs w:val="24"/>
        </w:rPr>
        <w:t>учебного отделения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spacing w:before="202"/>
        <w:ind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определить уровень собственного здоровья по тестам.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составить и провести с группой комплексы упражнений утренней и про</w:t>
      </w:r>
      <w:r w:rsidRPr="00087282">
        <w:rPr>
          <w:rStyle w:val="FontStyle68"/>
          <w:rFonts w:ascii="Times New Roman" w:hAnsi="Times New Roman" w:cs="Times New Roman"/>
          <w:sz w:val="24"/>
          <w:szCs w:val="24"/>
        </w:rPr>
        <w:softHyphen/>
        <w:t>изводственной гимнастики.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Овладеть элементами техники движений: релаксационных, беговых, прыжко</w:t>
      </w:r>
      <w:r w:rsidRPr="00087282">
        <w:rPr>
          <w:rStyle w:val="FontStyle68"/>
          <w:rFonts w:ascii="Times New Roman" w:hAnsi="Times New Roman" w:cs="Times New Roman"/>
          <w:sz w:val="24"/>
          <w:szCs w:val="24"/>
        </w:rPr>
        <w:softHyphen/>
        <w:t>вых, ходьбы на лыжах, в плавании.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составлять комплексы физических упражнений для восстановления ра</w:t>
      </w:r>
      <w:r w:rsidRPr="00087282">
        <w:rPr>
          <w:rStyle w:val="FontStyle68"/>
          <w:rFonts w:ascii="Times New Roman" w:hAnsi="Times New Roman" w:cs="Times New Roman"/>
          <w:sz w:val="24"/>
          <w:szCs w:val="24"/>
        </w:rPr>
        <w:softHyphen/>
        <w:t>ботоспособности после умственного и физического утомления.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применять на практике приемы массажа и самомассажа.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Овладеть техникой спортивных игр по одному из избранных видов.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Повышать аэробную выносливость с использованием циклических видов спорта (терренкура, кроссовой и лыжной подготовки).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Овладеть системой дыхательных упражнений в процессе выполнения движений для повышения работоспособности, при выполнении релаксационных упраж</w:t>
      </w:r>
      <w:r w:rsidRPr="00087282">
        <w:rPr>
          <w:rStyle w:val="FontStyle68"/>
          <w:rFonts w:ascii="Times New Roman" w:hAnsi="Times New Roman" w:cs="Times New Roman"/>
          <w:sz w:val="24"/>
          <w:szCs w:val="24"/>
        </w:rPr>
        <w:softHyphen/>
        <w:t>нений.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left="278" w:hanging="278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определять индивидуальную оптимальную нагрузку при занятиях фи</w:t>
      </w:r>
      <w:r w:rsidRPr="00087282">
        <w:rPr>
          <w:rStyle w:val="FontStyle68"/>
          <w:rFonts w:ascii="Times New Roman" w:hAnsi="Times New Roman" w:cs="Times New Roman"/>
          <w:sz w:val="24"/>
          <w:szCs w:val="24"/>
        </w:rPr>
        <w:softHyphen/>
        <w:t>зическими упражнениями. Знать основные принципы, методы и факторы ее регуляции.</w:t>
      </w:r>
    </w:p>
    <w:p w:rsidR="001C28BD" w:rsidRPr="00087282" w:rsidRDefault="001C28BD" w:rsidP="00087282">
      <w:pPr>
        <w:pStyle w:val="Style21"/>
        <w:widowControl/>
        <w:numPr>
          <w:ilvl w:val="0"/>
          <w:numId w:val="26"/>
        </w:numPr>
        <w:tabs>
          <w:tab w:val="left" w:pos="278"/>
        </w:tabs>
        <w:ind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Уметь выполнять упражнения:</w:t>
      </w:r>
    </w:p>
    <w:p w:rsidR="001C28BD" w:rsidRPr="00087282" w:rsidRDefault="001C28BD" w:rsidP="00087282"/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566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сгибание и выпрямление рук в упоре лежа (для девушек — руки на опоре высотой до 50 см);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подтягивание на перекладине (юноши);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566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поднимание туловища (сед) из положения лежа на спине, руки за головой, ноги закреплены (девушки);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прыжки в длину с места;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бег 100 м;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бег: юноши — 3 км, девушки — 2 км (без учета времени);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тест Купера — 12-минутное передвижение;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плавание — 50 м (без учета времени);</w:t>
      </w:r>
    </w:p>
    <w:p w:rsidR="001C28BD" w:rsidRPr="00087282" w:rsidRDefault="001C28BD" w:rsidP="00087282">
      <w:pPr>
        <w:pStyle w:val="Style34"/>
        <w:widowControl/>
        <w:numPr>
          <w:ilvl w:val="0"/>
          <w:numId w:val="25"/>
        </w:numPr>
        <w:tabs>
          <w:tab w:val="left" w:pos="566"/>
        </w:tabs>
        <w:ind w:left="278" w:firstLine="0"/>
        <w:jc w:val="left"/>
        <w:rPr>
          <w:rStyle w:val="FontStyle68"/>
          <w:rFonts w:ascii="Times New Roman" w:hAnsi="Times New Roman" w:cs="Times New Roman"/>
          <w:sz w:val="24"/>
          <w:szCs w:val="24"/>
        </w:rPr>
      </w:pPr>
      <w:r w:rsidRPr="00087282">
        <w:rPr>
          <w:rStyle w:val="FontStyle68"/>
          <w:rFonts w:ascii="Times New Roman" w:hAnsi="Times New Roman" w:cs="Times New Roman"/>
          <w:sz w:val="24"/>
          <w:szCs w:val="24"/>
        </w:rPr>
        <w:t>бег на лыжах: юноши — 3 км, девушки — 2 км (без учета времени).</w:t>
      </w:r>
    </w:p>
    <w:p w:rsidR="001C28BD" w:rsidRPr="00087282" w:rsidRDefault="001C28BD" w:rsidP="003831CE">
      <w:pPr>
        <w:autoSpaceDE w:val="0"/>
        <w:autoSpaceDN w:val="0"/>
        <w:adjustRightInd w:val="0"/>
        <w:rPr>
          <w:rStyle w:val="FontStyle67"/>
          <w:rFonts w:ascii="Times New Roman" w:hAnsi="Times New Roman" w:cs="Times New Roman"/>
          <w:sz w:val="24"/>
          <w:szCs w:val="24"/>
        </w:rPr>
      </w:pPr>
    </w:p>
    <w:sectPr w:rsidR="001C28BD" w:rsidRPr="00087282" w:rsidSect="003831CE">
      <w:type w:val="continuous"/>
      <w:pgSz w:w="11906" w:h="16838"/>
      <w:pgMar w:top="680" w:right="454" w:bottom="1134" w:left="851" w:header="709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194" w:rsidRDefault="00E32194">
      <w:r>
        <w:separator/>
      </w:r>
    </w:p>
  </w:endnote>
  <w:endnote w:type="continuationSeparator" w:id="0">
    <w:p w:rsidR="00E32194" w:rsidRDefault="00E32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SchoolBookCSanPi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8F" w:rsidRDefault="00F7648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6518F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6518F" w:rsidRDefault="0086518F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18F" w:rsidRDefault="00F7648D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86518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72448">
      <w:rPr>
        <w:rStyle w:val="af5"/>
        <w:noProof/>
      </w:rPr>
      <w:t>2</w:t>
    </w:r>
    <w:r>
      <w:rPr>
        <w:rStyle w:val="af5"/>
      </w:rPr>
      <w:fldChar w:fldCharType="end"/>
    </w:r>
  </w:p>
  <w:p w:rsidR="0086518F" w:rsidRDefault="0086518F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194" w:rsidRDefault="00E32194">
      <w:r>
        <w:separator/>
      </w:r>
    </w:p>
  </w:footnote>
  <w:footnote w:type="continuationSeparator" w:id="0">
    <w:p w:rsidR="00E32194" w:rsidRDefault="00E32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214129A"/>
    <w:lvl w:ilvl="0">
      <w:numFmt w:val="bullet"/>
      <w:lvlText w:val="*"/>
      <w:lvlJc w:val="left"/>
    </w:lvl>
  </w:abstractNum>
  <w:abstractNum w:abstractNumId="1">
    <w:nsid w:val="03CA0EBA"/>
    <w:multiLevelType w:val="hybridMultilevel"/>
    <w:tmpl w:val="539CF47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164FB0"/>
    <w:multiLevelType w:val="hybridMultilevel"/>
    <w:tmpl w:val="5AF2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E5535B"/>
    <w:multiLevelType w:val="hybridMultilevel"/>
    <w:tmpl w:val="50E25A4C"/>
    <w:lvl w:ilvl="0" w:tplc="CE42328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4"/>
  </w:num>
  <w:num w:numId="4">
    <w:abstractNumId w:val="3"/>
  </w:num>
  <w:num w:numId="5">
    <w:abstractNumId w:val="13"/>
  </w:num>
  <w:num w:numId="6">
    <w:abstractNumId w:val="16"/>
  </w:num>
  <w:num w:numId="7">
    <w:abstractNumId w:val="8"/>
  </w:num>
  <w:num w:numId="8">
    <w:abstractNumId w:val="9"/>
  </w:num>
  <w:num w:numId="9">
    <w:abstractNumId w:val="19"/>
  </w:num>
  <w:num w:numId="10">
    <w:abstractNumId w:val="18"/>
  </w:num>
  <w:num w:numId="11">
    <w:abstractNumId w:val="2"/>
  </w:num>
  <w:num w:numId="12">
    <w:abstractNumId w:val="20"/>
  </w:num>
  <w:num w:numId="13">
    <w:abstractNumId w:val="15"/>
  </w:num>
  <w:num w:numId="14">
    <w:abstractNumId w:val="17"/>
  </w:num>
  <w:num w:numId="15">
    <w:abstractNumId w:val="21"/>
  </w:num>
  <w:num w:numId="16">
    <w:abstractNumId w:val="7"/>
  </w:num>
  <w:num w:numId="17">
    <w:abstractNumId w:val="14"/>
  </w:num>
  <w:num w:numId="18">
    <w:abstractNumId w:val="10"/>
  </w:num>
  <w:num w:numId="19">
    <w:abstractNumId w:val="12"/>
  </w:num>
  <w:num w:numId="20">
    <w:abstractNumId w:val="23"/>
  </w:num>
  <w:num w:numId="21">
    <w:abstractNumId w:val="22"/>
  </w:num>
  <w:num w:numId="22">
    <w:abstractNumId w:val="1"/>
  </w:num>
  <w:num w:numId="23">
    <w:abstractNumId w:val="5"/>
  </w:num>
  <w:num w:numId="24">
    <w:abstractNumId w:val="11"/>
  </w:num>
  <w:num w:numId="25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26">
    <w:abstractNumId w:val="0"/>
    <w:lvlOverride w:ilvl="0">
      <w:lvl w:ilvl="0"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4734"/>
    <w:rsid w:val="00007141"/>
    <w:rsid w:val="0001045F"/>
    <w:rsid w:val="00010B1D"/>
    <w:rsid w:val="00013A54"/>
    <w:rsid w:val="00014295"/>
    <w:rsid w:val="000213FD"/>
    <w:rsid w:val="00023517"/>
    <w:rsid w:val="00030102"/>
    <w:rsid w:val="00033BD9"/>
    <w:rsid w:val="00040A82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212"/>
    <w:rsid w:val="000666AE"/>
    <w:rsid w:val="00071B91"/>
    <w:rsid w:val="00073574"/>
    <w:rsid w:val="00074CF0"/>
    <w:rsid w:val="00075A81"/>
    <w:rsid w:val="00077E6E"/>
    <w:rsid w:val="00081AAA"/>
    <w:rsid w:val="0008446C"/>
    <w:rsid w:val="000854E9"/>
    <w:rsid w:val="00087282"/>
    <w:rsid w:val="000948D6"/>
    <w:rsid w:val="000963DA"/>
    <w:rsid w:val="000A0FF8"/>
    <w:rsid w:val="000A28F1"/>
    <w:rsid w:val="000A636B"/>
    <w:rsid w:val="000B1A81"/>
    <w:rsid w:val="000B1EC4"/>
    <w:rsid w:val="000B3715"/>
    <w:rsid w:val="000B4C43"/>
    <w:rsid w:val="000B56FC"/>
    <w:rsid w:val="000B7D8E"/>
    <w:rsid w:val="000C043C"/>
    <w:rsid w:val="000C56D0"/>
    <w:rsid w:val="000C6F36"/>
    <w:rsid w:val="000D16F6"/>
    <w:rsid w:val="000D5CDF"/>
    <w:rsid w:val="000E0275"/>
    <w:rsid w:val="000E17DD"/>
    <w:rsid w:val="000E1E4D"/>
    <w:rsid w:val="000E3F39"/>
    <w:rsid w:val="000E7FC9"/>
    <w:rsid w:val="000F03D0"/>
    <w:rsid w:val="000F09ED"/>
    <w:rsid w:val="000F370D"/>
    <w:rsid w:val="000F46AC"/>
    <w:rsid w:val="000F479E"/>
    <w:rsid w:val="000F4E5A"/>
    <w:rsid w:val="000F74B1"/>
    <w:rsid w:val="00106480"/>
    <w:rsid w:val="001118B6"/>
    <w:rsid w:val="0011375E"/>
    <w:rsid w:val="00113B5B"/>
    <w:rsid w:val="001210A4"/>
    <w:rsid w:val="00125870"/>
    <w:rsid w:val="00131E44"/>
    <w:rsid w:val="00133CC4"/>
    <w:rsid w:val="001420A0"/>
    <w:rsid w:val="00142A6F"/>
    <w:rsid w:val="001437F8"/>
    <w:rsid w:val="00143F1A"/>
    <w:rsid w:val="0014522E"/>
    <w:rsid w:val="001601A9"/>
    <w:rsid w:val="001640BF"/>
    <w:rsid w:val="0016449C"/>
    <w:rsid w:val="00166E49"/>
    <w:rsid w:val="00172693"/>
    <w:rsid w:val="00174D4C"/>
    <w:rsid w:val="00177FE9"/>
    <w:rsid w:val="001804CB"/>
    <w:rsid w:val="001830D0"/>
    <w:rsid w:val="00185914"/>
    <w:rsid w:val="00186989"/>
    <w:rsid w:val="00186D9C"/>
    <w:rsid w:val="00186EA0"/>
    <w:rsid w:val="00186F40"/>
    <w:rsid w:val="0018731D"/>
    <w:rsid w:val="00193FA5"/>
    <w:rsid w:val="001A14F3"/>
    <w:rsid w:val="001A158C"/>
    <w:rsid w:val="001A3125"/>
    <w:rsid w:val="001A3704"/>
    <w:rsid w:val="001B26F1"/>
    <w:rsid w:val="001B40C3"/>
    <w:rsid w:val="001C28BD"/>
    <w:rsid w:val="001C2E9E"/>
    <w:rsid w:val="001C7A2B"/>
    <w:rsid w:val="001D0BCB"/>
    <w:rsid w:val="001D0E7B"/>
    <w:rsid w:val="001D2214"/>
    <w:rsid w:val="001D33D5"/>
    <w:rsid w:val="001D5020"/>
    <w:rsid w:val="001D523E"/>
    <w:rsid w:val="001E06DE"/>
    <w:rsid w:val="001E7128"/>
    <w:rsid w:val="001F07F9"/>
    <w:rsid w:val="00203DF7"/>
    <w:rsid w:val="002048D0"/>
    <w:rsid w:val="00206C48"/>
    <w:rsid w:val="00211E37"/>
    <w:rsid w:val="00216D51"/>
    <w:rsid w:val="00220E9B"/>
    <w:rsid w:val="00223B2F"/>
    <w:rsid w:val="00225A77"/>
    <w:rsid w:val="00225DCF"/>
    <w:rsid w:val="00232EE0"/>
    <w:rsid w:val="002417BA"/>
    <w:rsid w:val="002449F8"/>
    <w:rsid w:val="00246EA5"/>
    <w:rsid w:val="002553F8"/>
    <w:rsid w:val="002560EA"/>
    <w:rsid w:val="00260AAC"/>
    <w:rsid w:val="00262162"/>
    <w:rsid w:val="0026242B"/>
    <w:rsid w:val="0026431B"/>
    <w:rsid w:val="002657BB"/>
    <w:rsid w:val="00265AFD"/>
    <w:rsid w:val="00270055"/>
    <w:rsid w:val="00271B9B"/>
    <w:rsid w:val="00277622"/>
    <w:rsid w:val="00280986"/>
    <w:rsid w:val="002830A1"/>
    <w:rsid w:val="00291A00"/>
    <w:rsid w:val="00291F32"/>
    <w:rsid w:val="0029354C"/>
    <w:rsid w:val="002970AD"/>
    <w:rsid w:val="00297C67"/>
    <w:rsid w:val="002A2FC7"/>
    <w:rsid w:val="002B28FF"/>
    <w:rsid w:val="002B4C5E"/>
    <w:rsid w:val="002C0A7E"/>
    <w:rsid w:val="002C10D0"/>
    <w:rsid w:val="002C5116"/>
    <w:rsid w:val="002C6F07"/>
    <w:rsid w:val="002D0793"/>
    <w:rsid w:val="002D52CC"/>
    <w:rsid w:val="002E15E0"/>
    <w:rsid w:val="002E2895"/>
    <w:rsid w:val="002F118B"/>
    <w:rsid w:val="002F3F69"/>
    <w:rsid w:val="002F4B42"/>
    <w:rsid w:val="002F59D6"/>
    <w:rsid w:val="00300D40"/>
    <w:rsid w:val="00301C5C"/>
    <w:rsid w:val="003029BA"/>
    <w:rsid w:val="00311953"/>
    <w:rsid w:val="003162F4"/>
    <w:rsid w:val="00317E19"/>
    <w:rsid w:val="00324F4A"/>
    <w:rsid w:val="00325F5E"/>
    <w:rsid w:val="003275AB"/>
    <w:rsid w:val="00330C40"/>
    <w:rsid w:val="003315BA"/>
    <w:rsid w:val="003323EF"/>
    <w:rsid w:val="00336380"/>
    <w:rsid w:val="0034232E"/>
    <w:rsid w:val="00347BEB"/>
    <w:rsid w:val="003509A1"/>
    <w:rsid w:val="00353E59"/>
    <w:rsid w:val="0035585A"/>
    <w:rsid w:val="00361C74"/>
    <w:rsid w:val="00363FF8"/>
    <w:rsid w:val="003648A6"/>
    <w:rsid w:val="00366CE3"/>
    <w:rsid w:val="00370EF4"/>
    <w:rsid w:val="00371C3A"/>
    <w:rsid w:val="00381878"/>
    <w:rsid w:val="00381D25"/>
    <w:rsid w:val="003831CE"/>
    <w:rsid w:val="00384906"/>
    <w:rsid w:val="003873CF"/>
    <w:rsid w:val="0039116F"/>
    <w:rsid w:val="00393579"/>
    <w:rsid w:val="003935C4"/>
    <w:rsid w:val="00395AAD"/>
    <w:rsid w:val="00396941"/>
    <w:rsid w:val="003A1E4B"/>
    <w:rsid w:val="003B2B6F"/>
    <w:rsid w:val="003B3549"/>
    <w:rsid w:val="003B3FFD"/>
    <w:rsid w:val="003B474A"/>
    <w:rsid w:val="003B4EDB"/>
    <w:rsid w:val="003B6112"/>
    <w:rsid w:val="003C5AF2"/>
    <w:rsid w:val="003D341E"/>
    <w:rsid w:val="003D4075"/>
    <w:rsid w:val="003D69CC"/>
    <w:rsid w:val="003D71D3"/>
    <w:rsid w:val="003E0FBC"/>
    <w:rsid w:val="003E4E44"/>
    <w:rsid w:val="003E7C2C"/>
    <w:rsid w:val="003F3D4E"/>
    <w:rsid w:val="003F6E87"/>
    <w:rsid w:val="004044C0"/>
    <w:rsid w:val="00404874"/>
    <w:rsid w:val="00405E55"/>
    <w:rsid w:val="004066C4"/>
    <w:rsid w:val="00407493"/>
    <w:rsid w:val="00407F6D"/>
    <w:rsid w:val="004131A7"/>
    <w:rsid w:val="00413928"/>
    <w:rsid w:val="00413F18"/>
    <w:rsid w:val="00414C99"/>
    <w:rsid w:val="004156B4"/>
    <w:rsid w:val="004157E0"/>
    <w:rsid w:val="00415F4F"/>
    <w:rsid w:val="00420E09"/>
    <w:rsid w:val="004214C1"/>
    <w:rsid w:val="0042381A"/>
    <w:rsid w:val="00423C76"/>
    <w:rsid w:val="00424012"/>
    <w:rsid w:val="00430E50"/>
    <w:rsid w:val="00433909"/>
    <w:rsid w:val="004400B8"/>
    <w:rsid w:val="0044047F"/>
    <w:rsid w:val="00440E26"/>
    <w:rsid w:val="004415ED"/>
    <w:rsid w:val="00444BC5"/>
    <w:rsid w:val="00455C29"/>
    <w:rsid w:val="00460F8B"/>
    <w:rsid w:val="004625E1"/>
    <w:rsid w:val="00462C15"/>
    <w:rsid w:val="0046340C"/>
    <w:rsid w:val="00463EFB"/>
    <w:rsid w:val="00470413"/>
    <w:rsid w:val="0047093E"/>
    <w:rsid w:val="00472448"/>
    <w:rsid w:val="004759F0"/>
    <w:rsid w:val="00480D6F"/>
    <w:rsid w:val="00492935"/>
    <w:rsid w:val="00492BE6"/>
    <w:rsid w:val="00493744"/>
    <w:rsid w:val="00495F07"/>
    <w:rsid w:val="0049646A"/>
    <w:rsid w:val="004979E2"/>
    <w:rsid w:val="004A1296"/>
    <w:rsid w:val="004A6A8C"/>
    <w:rsid w:val="004B1525"/>
    <w:rsid w:val="004B48A2"/>
    <w:rsid w:val="004B5D49"/>
    <w:rsid w:val="004C3D21"/>
    <w:rsid w:val="004C5045"/>
    <w:rsid w:val="004C5780"/>
    <w:rsid w:val="004C79A1"/>
    <w:rsid w:val="004C7D26"/>
    <w:rsid w:val="004C7E46"/>
    <w:rsid w:val="004D469E"/>
    <w:rsid w:val="004E2076"/>
    <w:rsid w:val="004E3D7A"/>
    <w:rsid w:val="004E67AF"/>
    <w:rsid w:val="004F038E"/>
    <w:rsid w:val="004F2369"/>
    <w:rsid w:val="004F3C48"/>
    <w:rsid w:val="004F69AC"/>
    <w:rsid w:val="00501E5B"/>
    <w:rsid w:val="00502F56"/>
    <w:rsid w:val="005040D8"/>
    <w:rsid w:val="005047E1"/>
    <w:rsid w:val="00511773"/>
    <w:rsid w:val="00512333"/>
    <w:rsid w:val="005217F3"/>
    <w:rsid w:val="005229EB"/>
    <w:rsid w:val="00527310"/>
    <w:rsid w:val="00530145"/>
    <w:rsid w:val="00531020"/>
    <w:rsid w:val="00531033"/>
    <w:rsid w:val="0053564A"/>
    <w:rsid w:val="005415EF"/>
    <w:rsid w:val="0054474E"/>
    <w:rsid w:val="00546ED2"/>
    <w:rsid w:val="0054785E"/>
    <w:rsid w:val="00555ACD"/>
    <w:rsid w:val="00555D1A"/>
    <w:rsid w:val="005565E0"/>
    <w:rsid w:val="0055760F"/>
    <w:rsid w:val="005600DA"/>
    <w:rsid w:val="00561C69"/>
    <w:rsid w:val="00562E6F"/>
    <w:rsid w:val="00565767"/>
    <w:rsid w:val="00565CC9"/>
    <w:rsid w:val="0056611E"/>
    <w:rsid w:val="00581F6C"/>
    <w:rsid w:val="0058449B"/>
    <w:rsid w:val="0058523B"/>
    <w:rsid w:val="00585FE6"/>
    <w:rsid w:val="005862BB"/>
    <w:rsid w:val="00586B54"/>
    <w:rsid w:val="0059554C"/>
    <w:rsid w:val="005955D6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524"/>
    <w:rsid w:val="005B6A8B"/>
    <w:rsid w:val="005C0294"/>
    <w:rsid w:val="005C1794"/>
    <w:rsid w:val="005C27B5"/>
    <w:rsid w:val="005C2C49"/>
    <w:rsid w:val="005C3195"/>
    <w:rsid w:val="005C4994"/>
    <w:rsid w:val="005C5454"/>
    <w:rsid w:val="005C6AC4"/>
    <w:rsid w:val="005C6CA0"/>
    <w:rsid w:val="005D09B7"/>
    <w:rsid w:val="005D2C85"/>
    <w:rsid w:val="005D342B"/>
    <w:rsid w:val="005D4F6C"/>
    <w:rsid w:val="005E1D3D"/>
    <w:rsid w:val="005E1DD9"/>
    <w:rsid w:val="005E6053"/>
    <w:rsid w:val="00605FF8"/>
    <w:rsid w:val="00606C54"/>
    <w:rsid w:val="00611994"/>
    <w:rsid w:val="00612FA8"/>
    <w:rsid w:val="0061330B"/>
    <w:rsid w:val="006150A0"/>
    <w:rsid w:val="00620DBD"/>
    <w:rsid w:val="00621210"/>
    <w:rsid w:val="0062131C"/>
    <w:rsid w:val="00621D35"/>
    <w:rsid w:val="00622B69"/>
    <w:rsid w:val="006254FB"/>
    <w:rsid w:val="00627E4F"/>
    <w:rsid w:val="006307E6"/>
    <w:rsid w:val="006320D4"/>
    <w:rsid w:val="00633688"/>
    <w:rsid w:val="00634BE0"/>
    <w:rsid w:val="00640481"/>
    <w:rsid w:val="00642BA8"/>
    <w:rsid w:val="006452E8"/>
    <w:rsid w:val="00647F64"/>
    <w:rsid w:val="006525D9"/>
    <w:rsid w:val="00654EEA"/>
    <w:rsid w:val="00665ACF"/>
    <w:rsid w:val="006662C9"/>
    <w:rsid w:val="0067073E"/>
    <w:rsid w:val="00674E5B"/>
    <w:rsid w:val="006825B2"/>
    <w:rsid w:val="006937BD"/>
    <w:rsid w:val="006A0DB5"/>
    <w:rsid w:val="006A3648"/>
    <w:rsid w:val="006A5323"/>
    <w:rsid w:val="006A5388"/>
    <w:rsid w:val="006A7E4D"/>
    <w:rsid w:val="006B0C94"/>
    <w:rsid w:val="006B217C"/>
    <w:rsid w:val="006C4917"/>
    <w:rsid w:val="006C4B80"/>
    <w:rsid w:val="006C5F7E"/>
    <w:rsid w:val="006C745C"/>
    <w:rsid w:val="006D029D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10C35"/>
    <w:rsid w:val="00711699"/>
    <w:rsid w:val="007170A8"/>
    <w:rsid w:val="00717F68"/>
    <w:rsid w:val="00721E2F"/>
    <w:rsid w:val="00722B50"/>
    <w:rsid w:val="00722D0E"/>
    <w:rsid w:val="007243B7"/>
    <w:rsid w:val="00725424"/>
    <w:rsid w:val="00725DCF"/>
    <w:rsid w:val="007277D6"/>
    <w:rsid w:val="00731320"/>
    <w:rsid w:val="0073169D"/>
    <w:rsid w:val="00741C66"/>
    <w:rsid w:val="00745566"/>
    <w:rsid w:val="00747972"/>
    <w:rsid w:val="007555A1"/>
    <w:rsid w:val="0075636A"/>
    <w:rsid w:val="00766613"/>
    <w:rsid w:val="00767CC6"/>
    <w:rsid w:val="007720FE"/>
    <w:rsid w:val="0077334D"/>
    <w:rsid w:val="00775384"/>
    <w:rsid w:val="00780509"/>
    <w:rsid w:val="007818AD"/>
    <w:rsid w:val="00790740"/>
    <w:rsid w:val="00793311"/>
    <w:rsid w:val="00793CF4"/>
    <w:rsid w:val="00796412"/>
    <w:rsid w:val="007A129F"/>
    <w:rsid w:val="007A218B"/>
    <w:rsid w:val="007A7067"/>
    <w:rsid w:val="007A7D31"/>
    <w:rsid w:val="007B1221"/>
    <w:rsid w:val="007B5665"/>
    <w:rsid w:val="007B579D"/>
    <w:rsid w:val="007B6FA7"/>
    <w:rsid w:val="007D2AB0"/>
    <w:rsid w:val="007E2272"/>
    <w:rsid w:val="007E30AF"/>
    <w:rsid w:val="007E369F"/>
    <w:rsid w:val="007E42F1"/>
    <w:rsid w:val="007E5233"/>
    <w:rsid w:val="007E587B"/>
    <w:rsid w:val="007F0F40"/>
    <w:rsid w:val="00816FBA"/>
    <w:rsid w:val="00821F87"/>
    <w:rsid w:val="008247F8"/>
    <w:rsid w:val="00825241"/>
    <w:rsid w:val="00836185"/>
    <w:rsid w:val="008431A3"/>
    <w:rsid w:val="008442B0"/>
    <w:rsid w:val="00844DE3"/>
    <w:rsid w:val="00844F3B"/>
    <w:rsid w:val="00850E8D"/>
    <w:rsid w:val="0085593C"/>
    <w:rsid w:val="00860C01"/>
    <w:rsid w:val="0086518F"/>
    <w:rsid w:val="00872BA2"/>
    <w:rsid w:val="00873F29"/>
    <w:rsid w:val="00874383"/>
    <w:rsid w:val="00876D2A"/>
    <w:rsid w:val="00880E70"/>
    <w:rsid w:val="008953C6"/>
    <w:rsid w:val="008965EC"/>
    <w:rsid w:val="008969C0"/>
    <w:rsid w:val="008977DB"/>
    <w:rsid w:val="00897A48"/>
    <w:rsid w:val="008A2905"/>
    <w:rsid w:val="008A5924"/>
    <w:rsid w:val="008A74DB"/>
    <w:rsid w:val="008B3081"/>
    <w:rsid w:val="008B3467"/>
    <w:rsid w:val="008B79CB"/>
    <w:rsid w:val="008C766D"/>
    <w:rsid w:val="008D32C2"/>
    <w:rsid w:val="008D715D"/>
    <w:rsid w:val="008E2112"/>
    <w:rsid w:val="008E572B"/>
    <w:rsid w:val="008E72DF"/>
    <w:rsid w:val="008F4989"/>
    <w:rsid w:val="008F5330"/>
    <w:rsid w:val="008F57C1"/>
    <w:rsid w:val="009010E2"/>
    <w:rsid w:val="00917851"/>
    <w:rsid w:val="00920E04"/>
    <w:rsid w:val="009221F0"/>
    <w:rsid w:val="00922C7A"/>
    <w:rsid w:val="0092430C"/>
    <w:rsid w:val="009246DF"/>
    <w:rsid w:val="00925801"/>
    <w:rsid w:val="00953098"/>
    <w:rsid w:val="0095526C"/>
    <w:rsid w:val="009560B9"/>
    <w:rsid w:val="0095684E"/>
    <w:rsid w:val="00957766"/>
    <w:rsid w:val="00963770"/>
    <w:rsid w:val="00964095"/>
    <w:rsid w:val="00966270"/>
    <w:rsid w:val="00971BE4"/>
    <w:rsid w:val="00971C3D"/>
    <w:rsid w:val="00972654"/>
    <w:rsid w:val="00973FC5"/>
    <w:rsid w:val="00974DE0"/>
    <w:rsid w:val="00976B41"/>
    <w:rsid w:val="00984379"/>
    <w:rsid w:val="009845FC"/>
    <w:rsid w:val="00986B59"/>
    <w:rsid w:val="009939C2"/>
    <w:rsid w:val="009946B2"/>
    <w:rsid w:val="00994E85"/>
    <w:rsid w:val="009A0A27"/>
    <w:rsid w:val="009A1EF9"/>
    <w:rsid w:val="009A4365"/>
    <w:rsid w:val="009A50C5"/>
    <w:rsid w:val="009A6E24"/>
    <w:rsid w:val="009B059F"/>
    <w:rsid w:val="009B2729"/>
    <w:rsid w:val="009B36B7"/>
    <w:rsid w:val="009B4A65"/>
    <w:rsid w:val="009B5357"/>
    <w:rsid w:val="009B5AA0"/>
    <w:rsid w:val="009D01A5"/>
    <w:rsid w:val="009D2C12"/>
    <w:rsid w:val="009D2CFD"/>
    <w:rsid w:val="009D6AB4"/>
    <w:rsid w:val="009D7C84"/>
    <w:rsid w:val="009E16AC"/>
    <w:rsid w:val="009E443D"/>
    <w:rsid w:val="009E7B01"/>
    <w:rsid w:val="009F053E"/>
    <w:rsid w:val="009F35F5"/>
    <w:rsid w:val="009F6D38"/>
    <w:rsid w:val="009F77D3"/>
    <w:rsid w:val="00A01D81"/>
    <w:rsid w:val="00A02198"/>
    <w:rsid w:val="00A029D0"/>
    <w:rsid w:val="00A04D70"/>
    <w:rsid w:val="00A07DBB"/>
    <w:rsid w:val="00A108E0"/>
    <w:rsid w:val="00A1183A"/>
    <w:rsid w:val="00A14BE1"/>
    <w:rsid w:val="00A15455"/>
    <w:rsid w:val="00A20A8B"/>
    <w:rsid w:val="00A3294D"/>
    <w:rsid w:val="00A32E7F"/>
    <w:rsid w:val="00A3518A"/>
    <w:rsid w:val="00A41518"/>
    <w:rsid w:val="00A470E9"/>
    <w:rsid w:val="00A471AA"/>
    <w:rsid w:val="00A50E70"/>
    <w:rsid w:val="00A52314"/>
    <w:rsid w:val="00A55148"/>
    <w:rsid w:val="00A55387"/>
    <w:rsid w:val="00A56E15"/>
    <w:rsid w:val="00A643EF"/>
    <w:rsid w:val="00A66D76"/>
    <w:rsid w:val="00A70651"/>
    <w:rsid w:val="00A74573"/>
    <w:rsid w:val="00A75F60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C2BBE"/>
    <w:rsid w:val="00AC2C4F"/>
    <w:rsid w:val="00AC56CA"/>
    <w:rsid w:val="00AC7685"/>
    <w:rsid w:val="00AD2F2E"/>
    <w:rsid w:val="00AE0203"/>
    <w:rsid w:val="00AE7FBD"/>
    <w:rsid w:val="00AF0C9B"/>
    <w:rsid w:val="00AF15EB"/>
    <w:rsid w:val="00AF5393"/>
    <w:rsid w:val="00AF6277"/>
    <w:rsid w:val="00AF7C29"/>
    <w:rsid w:val="00B01677"/>
    <w:rsid w:val="00B039C1"/>
    <w:rsid w:val="00B0512C"/>
    <w:rsid w:val="00B06826"/>
    <w:rsid w:val="00B06A4C"/>
    <w:rsid w:val="00B11859"/>
    <w:rsid w:val="00B11B75"/>
    <w:rsid w:val="00B21362"/>
    <w:rsid w:val="00B2420E"/>
    <w:rsid w:val="00B25E9A"/>
    <w:rsid w:val="00B32258"/>
    <w:rsid w:val="00B3740D"/>
    <w:rsid w:val="00B44523"/>
    <w:rsid w:val="00B4612E"/>
    <w:rsid w:val="00B46ECC"/>
    <w:rsid w:val="00B507D6"/>
    <w:rsid w:val="00B53966"/>
    <w:rsid w:val="00B544E3"/>
    <w:rsid w:val="00B56BD0"/>
    <w:rsid w:val="00B56D52"/>
    <w:rsid w:val="00B5772B"/>
    <w:rsid w:val="00B60133"/>
    <w:rsid w:val="00B64660"/>
    <w:rsid w:val="00B65375"/>
    <w:rsid w:val="00B67F07"/>
    <w:rsid w:val="00B72A41"/>
    <w:rsid w:val="00B80345"/>
    <w:rsid w:val="00B82B99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6DF0"/>
    <w:rsid w:val="00BA79E9"/>
    <w:rsid w:val="00BB4B14"/>
    <w:rsid w:val="00BB5632"/>
    <w:rsid w:val="00BB6FB0"/>
    <w:rsid w:val="00BC0AAA"/>
    <w:rsid w:val="00BC577E"/>
    <w:rsid w:val="00BC631A"/>
    <w:rsid w:val="00BC68FF"/>
    <w:rsid w:val="00BC7608"/>
    <w:rsid w:val="00BC7E2C"/>
    <w:rsid w:val="00BD4709"/>
    <w:rsid w:val="00BE2D60"/>
    <w:rsid w:val="00BE5709"/>
    <w:rsid w:val="00BE5AC2"/>
    <w:rsid w:val="00BE5F89"/>
    <w:rsid w:val="00BF24D2"/>
    <w:rsid w:val="00BF6BDD"/>
    <w:rsid w:val="00C00EE9"/>
    <w:rsid w:val="00C028D9"/>
    <w:rsid w:val="00C0365B"/>
    <w:rsid w:val="00C05DD2"/>
    <w:rsid w:val="00C06312"/>
    <w:rsid w:val="00C065F2"/>
    <w:rsid w:val="00C15994"/>
    <w:rsid w:val="00C175AD"/>
    <w:rsid w:val="00C2080F"/>
    <w:rsid w:val="00C2169D"/>
    <w:rsid w:val="00C275D6"/>
    <w:rsid w:val="00C27A3E"/>
    <w:rsid w:val="00C30C2C"/>
    <w:rsid w:val="00C30F23"/>
    <w:rsid w:val="00C317B3"/>
    <w:rsid w:val="00C33EE8"/>
    <w:rsid w:val="00C3610E"/>
    <w:rsid w:val="00C42745"/>
    <w:rsid w:val="00C52589"/>
    <w:rsid w:val="00C56FFF"/>
    <w:rsid w:val="00C6074A"/>
    <w:rsid w:val="00C62F06"/>
    <w:rsid w:val="00C63DCC"/>
    <w:rsid w:val="00C63F70"/>
    <w:rsid w:val="00C73A47"/>
    <w:rsid w:val="00C8494A"/>
    <w:rsid w:val="00C8618C"/>
    <w:rsid w:val="00C86C89"/>
    <w:rsid w:val="00C86CF7"/>
    <w:rsid w:val="00C871DF"/>
    <w:rsid w:val="00C879D2"/>
    <w:rsid w:val="00C9249A"/>
    <w:rsid w:val="00C92546"/>
    <w:rsid w:val="00C930D6"/>
    <w:rsid w:val="00C94565"/>
    <w:rsid w:val="00C94FAB"/>
    <w:rsid w:val="00CA2983"/>
    <w:rsid w:val="00CA3915"/>
    <w:rsid w:val="00CA4E38"/>
    <w:rsid w:val="00CA56BC"/>
    <w:rsid w:val="00CB0575"/>
    <w:rsid w:val="00CB323D"/>
    <w:rsid w:val="00CC1804"/>
    <w:rsid w:val="00CC1CCC"/>
    <w:rsid w:val="00CC5A4F"/>
    <w:rsid w:val="00CC6AB8"/>
    <w:rsid w:val="00CC700A"/>
    <w:rsid w:val="00CC7217"/>
    <w:rsid w:val="00CD1014"/>
    <w:rsid w:val="00CD5A3C"/>
    <w:rsid w:val="00CD5F05"/>
    <w:rsid w:val="00CE2957"/>
    <w:rsid w:val="00CE4132"/>
    <w:rsid w:val="00CF0270"/>
    <w:rsid w:val="00CF6F11"/>
    <w:rsid w:val="00D04456"/>
    <w:rsid w:val="00D11088"/>
    <w:rsid w:val="00D116F9"/>
    <w:rsid w:val="00D11A73"/>
    <w:rsid w:val="00D15DBE"/>
    <w:rsid w:val="00D15F19"/>
    <w:rsid w:val="00D16BAD"/>
    <w:rsid w:val="00D2035F"/>
    <w:rsid w:val="00D31215"/>
    <w:rsid w:val="00D32FBF"/>
    <w:rsid w:val="00D33FF9"/>
    <w:rsid w:val="00D37CB7"/>
    <w:rsid w:val="00D4076D"/>
    <w:rsid w:val="00D42A2C"/>
    <w:rsid w:val="00D53C87"/>
    <w:rsid w:val="00D561F5"/>
    <w:rsid w:val="00D57B49"/>
    <w:rsid w:val="00D650EF"/>
    <w:rsid w:val="00D653B3"/>
    <w:rsid w:val="00D65B1A"/>
    <w:rsid w:val="00D665D1"/>
    <w:rsid w:val="00D73DA2"/>
    <w:rsid w:val="00D814D7"/>
    <w:rsid w:val="00D922EF"/>
    <w:rsid w:val="00D968B3"/>
    <w:rsid w:val="00D96977"/>
    <w:rsid w:val="00DA2983"/>
    <w:rsid w:val="00DA38CF"/>
    <w:rsid w:val="00DA4348"/>
    <w:rsid w:val="00DA6C64"/>
    <w:rsid w:val="00DB29E1"/>
    <w:rsid w:val="00DB40E7"/>
    <w:rsid w:val="00DB4E52"/>
    <w:rsid w:val="00DB5834"/>
    <w:rsid w:val="00DC37F8"/>
    <w:rsid w:val="00DC3F5A"/>
    <w:rsid w:val="00DD2DE6"/>
    <w:rsid w:val="00DD41C0"/>
    <w:rsid w:val="00DE4294"/>
    <w:rsid w:val="00DE47E8"/>
    <w:rsid w:val="00DF0403"/>
    <w:rsid w:val="00DF1538"/>
    <w:rsid w:val="00DF4E91"/>
    <w:rsid w:val="00E0025E"/>
    <w:rsid w:val="00E01D46"/>
    <w:rsid w:val="00E023CF"/>
    <w:rsid w:val="00E03890"/>
    <w:rsid w:val="00E10A04"/>
    <w:rsid w:val="00E1175B"/>
    <w:rsid w:val="00E11F44"/>
    <w:rsid w:val="00E1401B"/>
    <w:rsid w:val="00E16532"/>
    <w:rsid w:val="00E208C6"/>
    <w:rsid w:val="00E20B4A"/>
    <w:rsid w:val="00E21C40"/>
    <w:rsid w:val="00E30973"/>
    <w:rsid w:val="00E32194"/>
    <w:rsid w:val="00E370E6"/>
    <w:rsid w:val="00E42882"/>
    <w:rsid w:val="00E43321"/>
    <w:rsid w:val="00E46089"/>
    <w:rsid w:val="00E53B14"/>
    <w:rsid w:val="00E557C9"/>
    <w:rsid w:val="00E55B45"/>
    <w:rsid w:val="00E67D59"/>
    <w:rsid w:val="00E7181B"/>
    <w:rsid w:val="00E74428"/>
    <w:rsid w:val="00E746F8"/>
    <w:rsid w:val="00E759F1"/>
    <w:rsid w:val="00E84C25"/>
    <w:rsid w:val="00E8649A"/>
    <w:rsid w:val="00E94A86"/>
    <w:rsid w:val="00EA17ED"/>
    <w:rsid w:val="00EA3367"/>
    <w:rsid w:val="00EA6912"/>
    <w:rsid w:val="00EC0516"/>
    <w:rsid w:val="00ED2703"/>
    <w:rsid w:val="00ED3F41"/>
    <w:rsid w:val="00ED57CD"/>
    <w:rsid w:val="00ED678C"/>
    <w:rsid w:val="00EE23DE"/>
    <w:rsid w:val="00EE34E2"/>
    <w:rsid w:val="00EE5EE6"/>
    <w:rsid w:val="00EF2382"/>
    <w:rsid w:val="00F02DDE"/>
    <w:rsid w:val="00F03990"/>
    <w:rsid w:val="00F04BF9"/>
    <w:rsid w:val="00F06749"/>
    <w:rsid w:val="00F0707A"/>
    <w:rsid w:val="00F072B1"/>
    <w:rsid w:val="00F1221F"/>
    <w:rsid w:val="00F230F7"/>
    <w:rsid w:val="00F25BB6"/>
    <w:rsid w:val="00F27839"/>
    <w:rsid w:val="00F34FB3"/>
    <w:rsid w:val="00F4462A"/>
    <w:rsid w:val="00F4731F"/>
    <w:rsid w:val="00F47522"/>
    <w:rsid w:val="00F50837"/>
    <w:rsid w:val="00F52BAA"/>
    <w:rsid w:val="00F60559"/>
    <w:rsid w:val="00F63104"/>
    <w:rsid w:val="00F64D03"/>
    <w:rsid w:val="00F654DD"/>
    <w:rsid w:val="00F72B8A"/>
    <w:rsid w:val="00F7516E"/>
    <w:rsid w:val="00F7648D"/>
    <w:rsid w:val="00F76771"/>
    <w:rsid w:val="00F82066"/>
    <w:rsid w:val="00F833D7"/>
    <w:rsid w:val="00F84915"/>
    <w:rsid w:val="00F87A19"/>
    <w:rsid w:val="00F9077E"/>
    <w:rsid w:val="00FA10D8"/>
    <w:rsid w:val="00FA5EA3"/>
    <w:rsid w:val="00FA605D"/>
    <w:rsid w:val="00FA77C6"/>
    <w:rsid w:val="00FA77DA"/>
    <w:rsid w:val="00FB598D"/>
    <w:rsid w:val="00FB6E93"/>
    <w:rsid w:val="00FC118E"/>
    <w:rsid w:val="00FC6D99"/>
    <w:rsid w:val="00FD00D5"/>
    <w:rsid w:val="00FD17B1"/>
    <w:rsid w:val="00FD4FA6"/>
    <w:rsid w:val="00FE1576"/>
    <w:rsid w:val="00FF6AC7"/>
    <w:rsid w:val="00FF6D40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  <w:bCs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character" w:styleId="afb">
    <w:name w:val="Hyperlink"/>
    <w:basedOn w:val="a0"/>
    <w:uiPriority w:val="99"/>
    <w:locked/>
    <w:rsid w:val="00B82B99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B82B99"/>
  </w:style>
  <w:style w:type="character" w:customStyle="1" w:styleId="apple-converted-space">
    <w:name w:val="apple-converted-space"/>
    <w:uiPriority w:val="99"/>
    <w:rsid w:val="00B82B99"/>
  </w:style>
  <w:style w:type="paragraph" w:customStyle="1" w:styleId="Style28">
    <w:name w:val="Style28"/>
    <w:basedOn w:val="a"/>
    <w:uiPriority w:val="99"/>
    <w:rsid w:val="00CF0270"/>
    <w:pPr>
      <w:widowControl w:val="0"/>
      <w:autoSpaceDE w:val="0"/>
      <w:autoSpaceDN w:val="0"/>
      <w:adjustRightInd w:val="0"/>
      <w:spacing w:line="202" w:lineRule="exact"/>
      <w:jc w:val="center"/>
    </w:pPr>
    <w:rPr>
      <w:rFonts w:ascii="Franklin Gothic Book" w:hAnsi="Franklin Gothic Book"/>
    </w:rPr>
  </w:style>
  <w:style w:type="paragraph" w:customStyle="1" w:styleId="Style37">
    <w:name w:val="Style37"/>
    <w:basedOn w:val="a"/>
    <w:uiPriority w:val="99"/>
    <w:rsid w:val="00CF0270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39">
    <w:name w:val="Style39"/>
    <w:basedOn w:val="a"/>
    <w:uiPriority w:val="99"/>
    <w:rsid w:val="00CF0270"/>
    <w:pPr>
      <w:widowControl w:val="0"/>
      <w:autoSpaceDE w:val="0"/>
      <w:autoSpaceDN w:val="0"/>
      <w:adjustRightInd w:val="0"/>
      <w:spacing w:line="442" w:lineRule="exact"/>
      <w:jc w:val="center"/>
    </w:pPr>
    <w:rPr>
      <w:rFonts w:ascii="Franklin Gothic Book" w:hAnsi="Franklin Gothic Book"/>
    </w:rPr>
  </w:style>
  <w:style w:type="paragraph" w:customStyle="1" w:styleId="Style40">
    <w:name w:val="Style40"/>
    <w:basedOn w:val="a"/>
    <w:uiPriority w:val="99"/>
    <w:rsid w:val="00CF0270"/>
    <w:pPr>
      <w:widowControl w:val="0"/>
      <w:autoSpaceDE w:val="0"/>
      <w:autoSpaceDN w:val="0"/>
      <w:adjustRightInd w:val="0"/>
      <w:spacing w:line="504" w:lineRule="exact"/>
      <w:jc w:val="center"/>
    </w:pPr>
    <w:rPr>
      <w:rFonts w:ascii="Franklin Gothic Book" w:hAnsi="Franklin Gothic Book"/>
    </w:rPr>
  </w:style>
  <w:style w:type="paragraph" w:customStyle="1" w:styleId="Style44">
    <w:name w:val="Style44"/>
    <w:basedOn w:val="a"/>
    <w:uiPriority w:val="99"/>
    <w:rsid w:val="00CF0270"/>
    <w:pPr>
      <w:widowControl w:val="0"/>
      <w:autoSpaceDE w:val="0"/>
      <w:autoSpaceDN w:val="0"/>
      <w:adjustRightInd w:val="0"/>
      <w:spacing w:line="221" w:lineRule="exact"/>
    </w:pPr>
    <w:rPr>
      <w:rFonts w:ascii="Franklin Gothic Book" w:hAnsi="Franklin Gothic Book"/>
    </w:rPr>
  </w:style>
  <w:style w:type="paragraph" w:customStyle="1" w:styleId="Style47">
    <w:name w:val="Style47"/>
    <w:basedOn w:val="a"/>
    <w:uiPriority w:val="99"/>
    <w:rsid w:val="00CF0270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character" w:customStyle="1" w:styleId="FontStyle64">
    <w:name w:val="Font Style64"/>
    <w:basedOn w:val="a0"/>
    <w:uiPriority w:val="99"/>
    <w:rsid w:val="00CF0270"/>
    <w:rPr>
      <w:rFonts w:ascii="Century Schoolbook" w:hAnsi="Century Schoolbook" w:cs="Century Schoolbook"/>
      <w:sz w:val="16"/>
      <w:szCs w:val="16"/>
    </w:rPr>
  </w:style>
  <w:style w:type="character" w:customStyle="1" w:styleId="FontStyle65">
    <w:name w:val="Font Style65"/>
    <w:basedOn w:val="a0"/>
    <w:uiPriority w:val="99"/>
    <w:rsid w:val="00CF0270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43">
    <w:name w:val="Style43"/>
    <w:basedOn w:val="a"/>
    <w:uiPriority w:val="99"/>
    <w:rsid w:val="00A471AA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45">
    <w:name w:val="Style45"/>
    <w:basedOn w:val="a"/>
    <w:uiPriority w:val="99"/>
    <w:rsid w:val="00A471AA"/>
    <w:pPr>
      <w:widowControl w:val="0"/>
      <w:autoSpaceDE w:val="0"/>
      <w:autoSpaceDN w:val="0"/>
      <w:adjustRightInd w:val="0"/>
    </w:pPr>
    <w:rPr>
      <w:rFonts w:ascii="Franklin Gothic Book" w:hAnsi="Franklin Gothic Book"/>
    </w:rPr>
  </w:style>
  <w:style w:type="paragraph" w:customStyle="1" w:styleId="Style22">
    <w:name w:val="Style22"/>
    <w:basedOn w:val="a"/>
    <w:uiPriority w:val="99"/>
    <w:rsid w:val="003831CE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Book" w:hAnsi="Franklin Gothic Book"/>
    </w:rPr>
  </w:style>
  <w:style w:type="character" w:customStyle="1" w:styleId="FontStyle67">
    <w:name w:val="Font Style67"/>
    <w:basedOn w:val="a0"/>
    <w:uiPriority w:val="99"/>
    <w:rsid w:val="003831CE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21">
    <w:name w:val="Style21"/>
    <w:basedOn w:val="a"/>
    <w:uiPriority w:val="99"/>
    <w:rsid w:val="009B4A65"/>
    <w:pPr>
      <w:widowControl w:val="0"/>
      <w:autoSpaceDE w:val="0"/>
      <w:autoSpaceDN w:val="0"/>
      <w:adjustRightInd w:val="0"/>
      <w:spacing w:line="230" w:lineRule="exact"/>
      <w:ind w:hanging="274"/>
      <w:jc w:val="both"/>
    </w:pPr>
    <w:rPr>
      <w:rFonts w:ascii="Franklin Gothic Book" w:hAnsi="Franklin Gothic Book"/>
    </w:rPr>
  </w:style>
  <w:style w:type="character" w:customStyle="1" w:styleId="FontStyle51">
    <w:name w:val="Font Style51"/>
    <w:basedOn w:val="a0"/>
    <w:uiPriority w:val="99"/>
    <w:rsid w:val="009B4A65"/>
    <w:rPr>
      <w:rFonts w:ascii="Franklin Gothic Book" w:hAnsi="Franklin Gothic Book" w:cs="Franklin Gothic Book"/>
      <w:sz w:val="28"/>
      <w:szCs w:val="28"/>
    </w:rPr>
  </w:style>
  <w:style w:type="character" w:customStyle="1" w:styleId="FontStyle63">
    <w:name w:val="Font Style63"/>
    <w:basedOn w:val="a0"/>
    <w:uiPriority w:val="99"/>
    <w:rsid w:val="009B4A65"/>
    <w:rPr>
      <w:rFonts w:ascii="Franklin Gothic Book" w:hAnsi="Franklin Gothic Book" w:cs="Franklin Gothic Book"/>
      <w:sz w:val="16"/>
      <w:szCs w:val="16"/>
    </w:rPr>
  </w:style>
  <w:style w:type="paragraph" w:customStyle="1" w:styleId="Style14">
    <w:name w:val="Style14"/>
    <w:basedOn w:val="a"/>
    <w:uiPriority w:val="99"/>
    <w:rsid w:val="009B4A65"/>
    <w:pPr>
      <w:widowControl w:val="0"/>
      <w:autoSpaceDE w:val="0"/>
      <w:autoSpaceDN w:val="0"/>
      <w:adjustRightInd w:val="0"/>
      <w:spacing w:line="227" w:lineRule="exact"/>
      <w:ind w:firstLine="283"/>
      <w:jc w:val="both"/>
    </w:pPr>
    <w:rPr>
      <w:rFonts w:ascii="Franklin Gothic Book" w:hAnsi="Franklin Gothic Book"/>
    </w:rPr>
  </w:style>
  <w:style w:type="paragraph" w:customStyle="1" w:styleId="Style34">
    <w:name w:val="Style34"/>
    <w:basedOn w:val="a"/>
    <w:uiPriority w:val="99"/>
    <w:rsid w:val="00087282"/>
    <w:pPr>
      <w:widowControl w:val="0"/>
      <w:autoSpaceDE w:val="0"/>
      <w:autoSpaceDN w:val="0"/>
      <w:adjustRightInd w:val="0"/>
      <w:spacing w:line="230" w:lineRule="exact"/>
      <w:ind w:hanging="288"/>
      <w:jc w:val="both"/>
    </w:pPr>
    <w:rPr>
      <w:rFonts w:ascii="Franklin Gothic Book" w:hAnsi="Franklin Gothic Book"/>
    </w:rPr>
  </w:style>
  <w:style w:type="character" w:customStyle="1" w:styleId="FontStyle68">
    <w:name w:val="Font Style68"/>
    <w:basedOn w:val="a0"/>
    <w:uiPriority w:val="99"/>
    <w:rsid w:val="00087282"/>
    <w:rPr>
      <w:rFonts w:ascii="Century Schoolbook" w:hAnsi="Century Schoolbook" w:cs="Century Schoolboo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2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561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2561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edsovet.org/" TargetMode="External"/><Relationship Id="rId18" Type="http://schemas.openxmlformats.org/officeDocument/2006/relationships/hyperlink" Target="http://www.uchportal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b.sportedu.ru" TargetMode="External"/><Relationship Id="rId17" Type="http://schemas.openxmlformats.org/officeDocument/2006/relationships/hyperlink" Target="http://www.school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edu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oo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sedu.ne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metod-kopil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rusedu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BAA0D-735E-42BF-ABC8-34F75D18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6692</Words>
  <Characters>38146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16</cp:revision>
  <cp:lastPrinted>2016-04-15T10:54:00Z</cp:lastPrinted>
  <dcterms:created xsi:type="dcterms:W3CDTF">2015-09-24T05:32:00Z</dcterms:created>
  <dcterms:modified xsi:type="dcterms:W3CDTF">2018-01-29T07:52:00Z</dcterms:modified>
</cp:coreProperties>
</file>